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5FD0D1D3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WPN.261.4.2.2021.AT.4                                                                     Rzeszów, dnia </w:t>
      </w:r>
      <w:r w:rsidR="00165DA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maja 2021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0A1EBBF" w14:textId="208A360E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7962E5">
        <w:rPr>
          <w:rFonts w:ascii="Arial" w:hAnsi="Arial" w:cs="Arial"/>
        </w:rPr>
        <w:t xml:space="preserve">Dotyczy </w:t>
      </w:r>
      <w:r w:rsidRPr="008C1CA2">
        <w:rPr>
          <w:rFonts w:ascii="Arial" w:hAnsi="Arial" w:cs="Arial"/>
        </w:rPr>
        <w:t>postępowani</w:t>
      </w:r>
      <w:r>
        <w:rPr>
          <w:rFonts w:ascii="Arial" w:hAnsi="Arial" w:cs="Arial"/>
        </w:rPr>
        <w:t>a</w:t>
      </w:r>
      <w:r w:rsidRPr="008C1CA2">
        <w:rPr>
          <w:rFonts w:ascii="Arial" w:hAnsi="Arial" w:cs="Arial"/>
        </w:rPr>
        <w:t xml:space="preserve"> o udzielenie zamówienia publicznego prowadzonego zgodnie z art. 275 pkt 1 ustawy z dnia 11 września 2019 r. Prawo zamówień publicznych (Dz. U. </w:t>
      </w:r>
      <w:r>
        <w:rPr>
          <w:rFonts w:ascii="Arial" w:hAnsi="Arial" w:cs="Arial"/>
        </w:rPr>
        <w:br/>
      </w:r>
      <w:r w:rsidRPr="008C1CA2">
        <w:rPr>
          <w:rFonts w:ascii="Arial" w:hAnsi="Arial" w:cs="Arial"/>
        </w:rPr>
        <w:t xml:space="preserve">z 2019 r. poz. 2019 z </w:t>
      </w:r>
      <w:proofErr w:type="spellStart"/>
      <w:r w:rsidRPr="008C1CA2">
        <w:rPr>
          <w:rFonts w:ascii="Arial" w:hAnsi="Arial" w:cs="Arial"/>
        </w:rPr>
        <w:t>późn</w:t>
      </w:r>
      <w:proofErr w:type="spellEnd"/>
      <w:r w:rsidRPr="008C1CA2">
        <w:rPr>
          <w:rFonts w:ascii="Arial" w:hAnsi="Arial" w:cs="Arial"/>
        </w:rPr>
        <w:t>. zm.) – dalej zwaną „ustawa PZP” – w trybie podstawowym bez negocjacji na usługę pn.:</w:t>
      </w:r>
      <w:r>
        <w:rPr>
          <w:rFonts w:ascii="Arial" w:hAnsi="Arial" w:cs="Arial"/>
        </w:rPr>
        <w:t xml:space="preserve"> </w:t>
      </w:r>
      <w:r w:rsidRPr="008C1CA2">
        <w:rPr>
          <w:rFonts w:ascii="Arial" w:hAnsi="Arial" w:cs="Arial"/>
          <w:b/>
          <w:bCs/>
        </w:rPr>
        <w:t xml:space="preserve">Przeprowadzenie oceny wpływu wykonanych działań na stan zachowania siedlisk na obszarach Natura 2000: Ostoja Jaśliska PLH180014, </w:t>
      </w:r>
      <w:proofErr w:type="spellStart"/>
      <w:r w:rsidRPr="008C1CA2">
        <w:rPr>
          <w:rFonts w:ascii="Arial" w:hAnsi="Arial" w:cs="Arial"/>
          <w:b/>
          <w:bCs/>
        </w:rPr>
        <w:t>Mrowle</w:t>
      </w:r>
      <w:proofErr w:type="spellEnd"/>
      <w:r w:rsidRPr="008C1CA2">
        <w:rPr>
          <w:rFonts w:ascii="Arial" w:hAnsi="Arial" w:cs="Arial"/>
          <w:b/>
          <w:bCs/>
        </w:rPr>
        <w:t xml:space="preserve"> Łąki PLH180043 oraz Łukawiec PLH180024</w:t>
      </w:r>
      <w:r>
        <w:rPr>
          <w:rFonts w:ascii="Arial" w:hAnsi="Arial" w:cs="Arial"/>
        </w:rPr>
        <w:t>, znak: WPN.261.4.2.2021.AT.</w:t>
      </w:r>
    </w:p>
    <w:p w14:paraId="0B3434F1" w14:textId="4962DB13" w:rsidR="00FE3CD2" w:rsidRPr="00A02A97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61A8F37" w14:textId="65ED70D4" w:rsidR="00A02A97" w:rsidRPr="00A02A97" w:rsidRDefault="00A02A97" w:rsidP="00A02A97">
      <w:pPr>
        <w:pStyle w:val="Tekstpodstawowy"/>
        <w:spacing w:line="276" w:lineRule="auto"/>
        <w:rPr>
          <w:rFonts w:ascii="Arial" w:hAnsi="Arial" w:cs="Aria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24 950,00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Pr="00A02A97">
        <w:rPr>
          <w:rFonts w:ascii="Arial" w:hAnsi="Arial" w:cs="Arial"/>
          <w:u w:val="single"/>
          <w:lang w:val="pl-PL"/>
        </w:rPr>
        <w:t xml:space="preserve">, w tym na : </w:t>
      </w:r>
    </w:p>
    <w:p w14:paraId="23F511B7" w14:textId="77777777" w:rsidR="00A02A97" w:rsidRPr="00A02A97" w:rsidRDefault="00A02A97" w:rsidP="00A02A97">
      <w:pPr>
        <w:pStyle w:val="Tekstpodstawowy"/>
        <w:spacing w:line="276" w:lineRule="auto"/>
        <w:rPr>
          <w:rFonts w:ascii="Arial" w:hAnsi="Arial" w:cs="Arial"/>
        </w:rPr>
      </w:pPr>
    </w:p>
    <w:p w14:paraId="4C8C0DDF" w14:textId="498A6D62" w:rsidR="00A02A97" w:rsidRPr="00A02A97" w:rsidRDefault="00A02A97" w:rsidP="00A02A97">
      <w:pPr>
        <w:pStyle w:val="Tekstpodstawowy"/>
        <w:numPr>
          <w:ilvl w:val="0"/>
          <w:numId w:val="14"/>
        </w:numPr>
        <w:spacing w:line="276" w:lineRule="auto"/>
        <w:ind w:left="284" w:hanging="284"/>
        <w:rPr>
          <w:rFonts w:ascii="Arial" w:hAnsi="Arial" w:cs="Arial"/>
        </w:rPr>
      </w:pPr>
      <w:r w:rsidRPr="00A02A97">
        <w:rPr>
          <w:rFonts w:ascii="Arial" w:hAnsi="Arial" w:cs="Arial"/>
        </w:rPr>
        <w:t>Część nr 1: Przeprowadzenie oceny wpływu wykonanych działań na stan zachowania siedlisk na obszarze Natura 2000 Ostoja Jaśliska PLH180014 (ocena wpływu działań ochronnych wykonanych w 2018, 2019 i 2020 r.)</w:t>
      </w:r>
      <w:r>
        <w:rPr>
          <w:rFonts w:ascii="Arial" w:hAnsi="Arial" w:cs="Arial"/>
          <w:lang w:val="pl-PL"/>
        </w:rPr>
        <w:t xml:space="preserve"> kwotę: </w:t>
      </w:r>
      <w:r w:rsidRPr="00A02A97">
        <w:rPr>
          <w:rFonts w:ascii="Arial" w:hAnsi="Arial" w:cs="Arial"/>
          <w:b/>
          <w:bCs/>
          <w:lang w:val="pl-PL"/>
        </w:rPr>
        <w:t>2 000,00 zł brutto</w:t>
      </w:r>
      <w:r>
        <w:rPr>
          <w:rFonts w:ascii="Arial" w:hAnsi="Arial" w:cs="Arial"/>
          <w:lang w:val="pl-PL"/>
        </w:rPr>
        <w:t>;</w:t>
      </w:r>
    </w:p>
    <w:p w14:paraId="33FD1049" w14:textId="61750DB8" w:rsidR="00A02A97" w:rsidRPr="00A02A97" w:rsidRDefault="00A02A97" w:rsidP="00A02A97">
      <w:pPr>
        <w:pStyle w:val="Tekstpodstawowy"/>
        <w:numPr>
          <w:ilvl w:val="0"/>
          <w:numId w:val="14"/>
        </w:numPr>
        <w:spacing w:line="276" w:lineRule="auto"/>
        <w:ind w:left="284" w:hanging="284"/>
        <w:rPr>
          <w:rFonts w:ascii="Arial" w:hAnsi="Arial" w:cs="Arial"/>
        </w:rPr>
      </w:pPr>
      <w:r w:rsidRPr="00A02A97">
        <w:rPr>
          <w:rFonts w:ascii="Arial" w:hAnsi="Arial" w:cs="Arial"/>
        </w:rPr>
        <w:t xml:space="preserve">Część nr 2: Przeprowadzenie oceny wpływu wykonanych działań na stan zachowania siedlisk na obszarze Natura 2000 </w:t>
      </w:r>
      <w:proofErr w:type="spellStart"/>
      <w:r w:rsidRPr="00A02A97">
        <w:rPr>
          <w:rFonts w:ascii="Arial" w:hAnsi="Arial" w:cs="Arial"/>
        </w:rPr>
        <w:t>Mrowle</w:t>
      </w:r>
      <w:proofErr w:type="spellEnd"/>
      <w:r w:rsidRPr="00A02A97">
        <w:rPr>
          <w:rFonts w:ascii="Arial" w:hAnsi="Arial" w:cs="Arial"/>
        </w:rPr>
        <w:t xml:space="preserve"> Łąki PLH180043 (ocena wpływu działań ochronnych wykonanych w 2020 r.)</w:t>
      </w:r>
      <w:r>
        <w:rPr>
          <w:rFonts w:ascii="Arial" w:hAnsi="Arial" w:cs="Arial"/>
          <w:lang w:val="pl-PL"/>
        </w:rPr>
        <w:t xml:space="preserve"> kwotę: </w:t>
      </w:r>
      <w:r w:rsidRPr="00A02A97">
        <w:rPr>
          <w:rFonts w:ascii="Arial" w:hAnsi="Arial" w:cs="Arial"/>
          <w:b/>
          <w:bCs/>
          <w:lang w:val="pl-PL"/>
        </w:rPr>
        <w:t>12 950,00 zł brutto</w:t>
      </w:r>
      <w:r>
        <w:rPr>
          <w:rFonts w:ascii="Arial" w:hAnsi="Arial" w:cs="Arial"/>
          <w:lang w:val="pl-PL"/>
        </w:rPr>
        <w:t>;</w:t>
      </w:r>
    </w:p>
    <w:p w14:paraId="707B48B5" w14:textId="690E729A" w:rsidR="00A02A97" w:rsidRDefault="00A02A97" w:rsidP="00A02A97">
      <w:pPr>
        <w:pStyle w:val="Tekstpodstawowy"/>
        <w:numPr>
          <w:ilvl w:val="0"/>
          <w:numId w:val="14"/>
        </w:numPr>
        <w:spacing w:line="276" w:lineRule="auto"/>
        <w:ind w:left="284" w:hanging="284"/>
        <w:rPr>
          <w:rFonts w:ascii="Arial" w:hAnsi="Arial" w:cs="Arial"/>
        </w:rPr>
      </w:pPr>
      <w:r w:rsidRPr="00A02A97">
        <w:rPr>
          <w:rFonts w:ascii="Arial" w:hAnsi="Arial" w:cs="Arial"/>
        </w:rPr>
        <w:t xml:space="preserve">Część nr 3: Przeprowadzenie oceny wpływu wykonanych działań na stan zachowania siedlisk na obszarze Natura 2000 Łukawiec PLH180024 (ocena wpływu działań ochronnych wykonanych </w:t>
      </w:r>
      <w:r>
        <w:rPr>
          <w:rFonts w:ascii="Arial" w:hAnsi="Arial" w:cs="Arial"/>
        </w:rPr>
        <w:br/>
      </w:r>
      <w:r w:rsidRPr="00A02A97">
        <w:rPr>
          <w:rFonts w:ascii="Arial" w:hAnsi="Arial" w:cs="Arial"/>
        </w:rPr>
        <w:t>w 2019 i 2020 r.)</w:t>
      </w:r>
      <w:r>
        <w:rPr>
          <w:rFonts w:ascii="Arial" w:hAnsi="Arial" w:cs="Arial"/>
          <w:lang w:val="pl-PL"/>
        </w:rPr>
        <w:t xml:space="preserve"> kwotę: </w:t>
      </w:r>
      <w:r w:rsidRPr="00A02A97">
        <w:rPr>
          <w:rFonts w:ascii="Arial" w:hAnsi="Arial" w:cs="Arial"/>
          <w:b/>
          <w:bCs/>
          <w:lang w:val="pl-PL"/>
        </w:rPr>
        <w:t>10 000,00 zł brutto</w:t>
      </w:r>
      <w:r w:rsidRPr="00A02A97">
        <w:rPr>
          <w:rFonts w:ascii="Arial" w:hAnsi="Arial" w:cs="Arial"/>
        </w:rPr>
        <w:t>.</w:t>
      </w:r>
    </w:p>
    <w:p w14:paraId="6A4F6DD0" w14:textId="0434A5AC" w:rsidR="00165DA8" w:rsidRDefault="00165DA8" w:rsidP="00165DA8">
      <w:pPr>
        <w:pStyle w:val="Tekstpodstawowy"/>
        <w:spacing w:line="276" w:lineRule="auto"/>
        <w:ind w:left="284"/>
        <w:rPr>
          <w:rFonts w:ascii="Arial" w:hAnsi="Arial" w:cs="Arial"/>
        </w:rPr>
      </w:pPr>
    </w:p>
    <w:p w14:paraId="610208BB" w14:textId="77777777" w:rsidR="00165DA8" w:rsidRPr="0095284E" w:rsidRDefault="00165DA8" w:rsidP="00165DA8">
      <w:pPr>
        <w:spacing w:after="0" w:line="240" w:lineRule="auto"/>
        <w:ind w:left="4111"/>
        <w:jc w:val="center"/>
        <w:rPr>
          <w:rFonts w:ascii="Arial" w:hAnsi="Arial" w:cs="Arial"/>
          <w:b/>
          <w:bCs/>
        </w:rPr>
      </w:pPr>
      <w:r w:rsidRPr="0095284E">
        <w:rPr>
          <w:rFonts w:ascii="Arial" w:hAnsi="Arial" w:cs="Arial"/>
          <w:b/>
          <w:bCs/>
        </w:rPr>
        <w:t>Regionalny Dyrektor Ochrony Środowiska</w:t>
      </w:r>
    </w:p>
    <w:p w14:paraId="2615D509" w14:textId="77777777" w:rsidR="00165DA8" w:rsidRPr="0095284E" w:rsidRDefault="00165DA8" w:rsidP="00165DA8">
      <w:pPr>
        <w:spacing w:after="0" w:line="240" w:lineRule="auto"/>
        <w:ind w:left="4111"/>
        <w:jc w:val="center"/>
        <w:rPr>
          <w:rFonts w:ascii="Arial" w:hAnsi="Arial" w:cs="Arial"/>
          <w:b/>
          <w:bCs/>
        </w:rPr>
      </w:pPr>
      <w:r w:rsidRPr="0095284E">
        <w:rPr>
          <w:rFonts w:ascii="Arial" w:hAnsi="Arial" w:cs="Arial"/>
          <w:b/>
          <w:bCs/>
        </w:rPr>
        <w:t>w Rzeszowie</w:t>
      </w:r>
    </w:p>
    <w:p w14:paraId="2E9A91B6" w14:textId="77777777" w:rsidR="00165DA8" w:rsidRPr="0095284E" w:rsidRDefault="00165DA8" w:rsidP="00165DA8">
      <w:pPr>
        <w:spacing w:before="240" w:after="0" w:line="240" w:lineRule="auto"/>
        <w:ind w:left="4111"/>
        <w:jc w:val="center"/>
        <w:rPr>
          <w:rFonts w:ascii="Arial" w:hAnsi="Arial" w:cs="Arial"/>
          <w:b/>
          <w:bCs/>
          <w:sz w:val="18"/>
          <w:szCs w:val="18"/>
        </w:rPr>
      </w:pPr>
      <w:r w:rsidRPr="0095284E">
        <w:rPr>
          <w:rFonts w:ascii="Arial" w:hAnsi="Arial" w:cs="Arial"/>
          <w:b/>
          <w:bCs/>
        </w:rPr>
        <w:t xml:space="preserve">Wojciech </w:t>
      </w:r>
      <w:proofErr w:type="spellStart"/>
      <w:r w:rsidRPr="0095284E">
        <w:rPr>
          <w:rFonts w:ascii="Arial" w:hAnsi="Arial" w:cs="Arial"/>
          <w:b/>
          <w:bCs/>
        </w:rPr>
        <w:t>Wdowik</w:t>
      </w:r>
      <w:proofErr w:type="spellEnd"/>
    </w:p>
    <w:p w14:paraId="72C47A8B" w14:textId="77777777" w:rsidR="00165DA8" w:rsidRPr="00A02A97" w:rsidRDefault="00165DA8" w:rsidP="00165DA8">
      <w:pPr>
        <w:pStyle w:val="Tekstpodstawowy"/>
        <w:spacing w:line="276" w:lineRule="auto"/>
        <w:ind w:left="284"/>
        <w:rPr>
          <w:rFonts w:ascii="Arial" w:hAnsi="Arial" w:cs="Arial"/>
        </w:rPr>
      </w:pPr>
    </w:p>
    <w:sectPr w:rsidR="00165DA8" w:rsidRPr="00A02A97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4C0C6D2A" w:rsidR="001C6945" w:rsidRDefault="00352200" w:rsidP="008C3E7A">
            <w:pPr>
              <w:pStyle w:val="Stopka"/>
            </w:pPr>
            <w:r>
              <w:rPr>
                <w:rFonts w:ascii="Arial" w:hAnsi="Arial" w:cs="Arial"/>
              </w:rPr>
              <w:t>WPN.261.4.</w:t>
            </w:r>
            <w:r w:rsidR="00341606">
              <w:rPr>
                <w:rFonts w:ascii="Arial" w:hAnsi="Arial" w:cs="Arial"/>
              </w:rPr>
              <w:t>2</w:t>
            </w:r>
            <w:r w:rsidR="00D06742" w:rsidRPr="00D06742">
              <w:rPr>
                <w:rFonts w:ascii="Arial" w:hAnsi="Arial" w:cs="Arial"/>
              </w:rPr>
              <w:t>.202</w:t>
            </w:r>
            <w:r w:rsidR="00C562E9">
              <w:rPr>
                <w:rFonts w:ascii="Arial" w:hAnsi="Arial" w:cs="Arial"/>
              </w:rPr>
              <w:t>1</w:t>
            </w:r>
            <w:r w:rsidR="00D06742" w:rsidRPr="00D06742">
              <w:rPr>
                <w:rFonts w:ascii="Arial" w:hAnsi="Arial" w:cs="Arial"/>
              </w:rPr>
              <w:t>.AT</w:t>
            </w:r>
            <w:r w:rsidR="00D06742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371E" w14:textId="77777777" w:rsidR="002D4E34" w:rsidRPr="00F4672F" w:rsidRDefault="00352200" w:rsidP="003F3EE3">
    <w:pPr>
      <w:pStyle w:val="Nagwek"/>
      <w:jc w:val="center"/>
      <w:rPr>
        <w:b/>
      </w:rPr>
    </w:pPr>
    <w:r>
      <w:rPr>
        <w:noProof/>
        <w:lang w:eastAsia="pl-PL"/>
      </w:rPr>
      <w:drawing>
        <wp:inline distT="0" distB="0" distL="0" distR="0" wp14:anchorId="679102B7" wp14:editId="412219CC">
          <wp:extent cx="5753100" cy="571500"/>
          <wp:effectExtent l="0" t="0" r="0" b="0"/>
          <wp:docPr id="5" name="Obraz 5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66838"/>
    <w:rsid w:val="004761C6"/>
    <w:rsid w:val="00477C02"/>
    <w:rsid w:val="00484F88"/>
    <w:rsid w:val="004A0403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3E7A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Tylutka.Agnieszka@rzeszow.rdos</cp:lastModifiedBy>
  <cp:revision>20</cp:revision>
  <cp:lastPrinted>2021-05-19T07:26:00Z</cp:lastPrinted>
  <dcterms:created xsi:type="dcterms:W3CDTF">2020-02-18T12:40:00Z</dcterms:created>
  <dcterms:modified xsi:type="dcterms:W3CDTF">2021-05-19T12:06:00Z</dcterms:modified>
</cp:coreProperties>
</file>