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73BC1" w14:textId="189B3696" w:rsidR="00845DFA" w:rsidRDefault="000C1361" w:rsidP="0073337A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620320">
        <w:rPr>
          <w:rFonts w:ascii="Arial" w:hAnsi="Arial" w:cs="Arial"/>
          <w:b/>
          <w:bCs/>
        </w:rPr>
        <w:t xml:space="preserve">Załącznik nr </w:t>
      </w:r>
      <w:r w:rsidR="00D411A2" w:rsidRPr="00620320">
        <w:rPr>
          <w:rFonts w:ascii="Arial" w:hAnsi="Arial" w:cs="Arial"/>
          <w:b/>
          <w:bCs/>
        </w:rPr>
        <w:t>3</w:t>
      </w:r>
      <w:r w:rsidRPr="00620320">
        <w:rPr>
          <w:rFonts w:ascii="Arial" w:hAnsi="Arial" w:cs="Arial"/>
          <w:b/>
          <w:bCs/>
        </w:rPr>
        <w:t xml:space="preserve"> do zapytania ofertowego</w:t>
      </w:r>
    </w:p>
    <w:p w14:paraId="1589C84D" w14:textId="534E73B8" w:rsidR="00620320" w:rsidRDefault="00620320" w:rsidP="0073337A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</w:t>
      </w:r>
    </w:p>
    <w:p w14:paraId="55DE8235" w14:textId="77777777" w:rsidR="000C1361" w:rsidRPr="00E50282" w:rsidRDefault="000C1361" w:rsidP="0073337A">
      <w:pPr>
        <w:spacing w:after="0" w:line="240" w:lineRule="auto"/>
        <w:rPr>
          <w:rFonts w:ascii="Arial" w:hAnsi="Arial" w:cs="Arial"/>
        </w:rPr>
      </w:pPr>
    </w:p>
    <w:p w14:paraId="70EA8CE1" w14:textId="24FC6453" w:rsidR="00731967" w:rsidRPr="00CB408B" w:rsidRDefault="006D45C2" w:rsidP="0073337A">
      <w:pPr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73337A">
      <w:pPr>
        <w:spacing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73337A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3C063489" w14:textId="77777777" w:rsidR="002C66CB" w:rsidRDefault="00302726" w:rsidP="0073337A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  <w:bookmarkStart w:id="0" w:name="_Hlk24511944"/>
      <w:r w:rsidR="00D03F8A">
        <w:rPr>
          <w:rFonts w:ascii="Arial" w:eastAsia="Calibri" w:hAnsi="Arial" w:cs="Arial"/>
        </w:rPr>
        <w:t xml:space="preserve">Możliwy jest również kontakt osobisty w siedzibie Urzędu przy </w:t>
      </w:r>
      <w:r w:rsidR="00D03F8A">
        <w:rPr>
          <w:rFonts w:ascii="Arial" w:eastAsia="Calibri" w:hAnsi="Arial" w:cs="Arial"/>
        </w:rPr>
        <w:br/>
        <w:t>ul</w:t>
      </w:r>
      <w:r w:rsidR="00D03F8A" w:rsidRPr="00063F0F">
        <w:rPr>
          <w:rFonts w:ascii="Arial" w:eastAsia="Calibri" w:hAnsi="Arial" w:cs="Arial"/>
        </w:rPr>
        <w:t>. Piłsudskiego 38 w Rzeszowie.</w:t>
      </w:r>
      <w:bookmarkEnd w:id="0"/>
    </w:p>
    <w:p w14:paraId="15884E9F" w14:textId="03608A96" w:rsidR="008B1F6B" w:rsidRPr="002C66CB" w:rsidRDefault="00731967" w:rsidP="0073337A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2C66CB">
        <w:rPr>
          <w:rFonts w:ascii="Arial" w:hAnsi="Arial" w:cs="Arial"/>
        </w:rPr>
        <w:t xml:space="preserve">Pani/Pana dane osobowe przetwarzane będą na podstawie art. 6 ust. 1 lit. </w:t>
      </w:r>
      <w:r w:rsidR="00D31314" w:rsidRPr="002C66CB">
        <w:rPr>
          <w:rFonts w:ascii="Arial" w:hAnsi="Arial" w:cs="Arial"/>
        </w:rPr>
        <w:br/>
        <w:t xml:space="preserve">b i </w:t>
      </w:r>
      <w:r w:rsidRPr="002C66CB">
        <w:rPr>
          <w:rFonts w:ascii="Arial" w:hAnsi="Arial" w:cs="Arial"/>
        </w:rPr>
        <w:t xml:space="preserve">c rozporządzenia RODO w celu </w:t>
      </w:r>
      <w:r w:rsidR="00D31314" w:rsidRPr="002C66CB">
        <w:rPr>
          <w:rFonts w:ascii="Arial" w:hAnsi="Arial" w:cs="Arial"/>
        </w:rPr>
        <w:t xml:space="preserve">związanym ze wszczęciem postepowania o </w:t>
      </w:r>
      <w:r w:rsidR="00CD2411" w:rsidRPr="002C66CB">
        <w:rPr>
          <w:rFonts w:ascii="Arial" w:hAnsi="Arial" w:cs="Arial"/>
        </w:rPr>
        <w:t>udzielenie</w:t>
      </w:r>
      <w:r w:rsidR="00D31314" w:rsidRPr="002C66CB">
        <w:rPr>
          <w:rFonts w:ascii="Arial" w:hAnsi="Arial" w:cs="Arial"/>
        </w:rPr>
        <w:t xml:space="preserve"> zamówienia publicznego prowadzonego w procedurze zapytania ofertowego</w:t>
      </w:r>
      <w:r w:rsidR="00063F0F" w:rsidRPr="002C66CB">
        <w:rPr>
          <w:rFonts w:ascii="Arial" w:hAnsi="Arial" w:cs="Arial"/>
        </w:rPr>
        <w:t xml:space="preserve"> na </w:t>
      </w:r>
      <w:r w:rsidR="00C16D2A">
        <w:rPr>
          <w:rFonts w:ascii="Arial" w:hAnsi="Arial" w:cs="Arial"/>
          <w:bCs/>
          <w:lang w:eastAsia="ar-SA"/>
        </w:rPr>
        <w:t xml:space="preserve">usługi </w:t>
      </w:r>
      <w:bookmarkStart w:id="1" w:name="_GoBack"/>
      <w:bookmarkEnd w:id="1"/>
      <w:r w:rsidR="00E41F07" w:rsidRPr="00E41F07">
        <w:rPr>
          <w:rFonts w:ascii="Arial" w:hAnsi="Arial" w:cs="Arial"/>
          <w:bCs/>
          <w:lang w:eastAsia="ar-SA"/>
        </w:rPr>
        <w:t>szczepień ochronnych dla pracowników</w:t>
      </w:r>
      <w:r w:rsidR="0073337A">
        <w:rPr>
          <w:rFonts w:ascii="Arial" w:hAnsi="Arial" w:cs="Arial"/>
          <w:bCs/>
          <w:lang w:eastAsia="ar-SA"/>
        </w:rPr>
        <w:t xml:space="preserve"> </w:t>
      </w:r>
      <w:r w:rsidR="006873EE">
        <w:rPr>
          <w:rFonts w:ascii="Arial" w:hAnsi="Arial" w:cs="Arial"/>
          <w:bCs/>
          <w:lang w:eastAsia="ar-SA"/>
        </w:rPr>
        <w:t xml:space="preserve">– znak: </w:t>
      </w:r>
      <w:r w:rsidR="006873EE" w:rsidRPr="006873EE">
        <w:rPr>
          <w:rFonts w:ascii="Arial" w:hAnsi="Arial" w:cs="Arial"/>
          <w:bCs/>
          <w:lang w:eastAsia="ar-SA"/>
        </w:rPr>
        <w:t>WOA.261.1</w:t>
      </w:r>
      <w:r w:rsidR="00E41F07">
        <w:rPr>
          <w:rFonts w:ascii="Arial" w:hAnsi="Arial" w:cs="Arial"/>
          <w:bCs/>
          <w:lang w:eastAsia="ar-SA"/>
        </w:rPr>
        <w:t>4</w:t>
      </w:r>
      <w:r w:rsidR="006873EE" w:rsidRPr="006873EE">
        <w:rPr>
          <w:rFonts w:ascii="Arial" w:hAnsi="Arial" w:cs="Arial"/>
          <w:bCs/>
          <w:lang w:eastAsia="ar-SA"/>
        </w:rPr>
        <w:t>.2021.MH-Ż.2</w:t>
      </w:r>
      <w:r w:rsidR="00D84D77">
        <w:rPr>
          <w:rFonts w:ascii="Arial" w:hAnsi="Arial" w:cs="Arial"/>
          <w:bCs/>
          <w:lang w:eastAsia="ar-SA"/>
        </w:rPr>
        <w:t>.</w:t>
      </w:r>
    </w:p>
    <w:p w14:paraId="22AA26E0" w14:textId="68188951" w:rsidR="00731967" w:rsidRPr="006F258B" w:rsidRDefault="00731967" w:rsidP="0073337A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0D45470F" w:rsidR="00731967" w:rsidRPr="00CD2411" w:rsidRDefault="00731967" w:rsidP="0073337A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 xml:space="preserve">, </w:t>
      </w:r>
      <w:r w:rsidR="00E41F07">
        <w:rPr>
          <w:rFonts w:ascii="Arial" w:hAnsi="Arial" w:cs="Arial"/>
        </w:rPr>
        <w:br/>
      </w:r>
      <w:r w:rsidR="007D1EC7">
        <w:rPr>
          <w:rFonts w:ascii="Arial" w:hAnsi="Arial" w:cs="Arial"/>
        </w:rPr>
        <w:t>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>przez okres 5 lat od dnia zakończenia postępowania u udzielenie w/w zamów</w:t>
      </w:r>
      <w:r w:rsidR="00E05447" w:rsidRPr="00CD2411">
        <w:rPr>
          <w:rFonts w:ascii="Arial" w:hAnsi="Arial" w:cs="Arial"/>
        </w:rPr>
        <w:t xml:space="preserve">ienia, </w:t>
      </w:r>
      <w:r w:rsidR="00E41F07">
        <w:rPr>
          <w:rFonts w:ascii="Arial" w:hAnsi="Arial" w:cs="Arial"/>
        </w:rPr>
        <w:br/>
      </w:r>
      <w:r w:rsidR="00E05447" w:rsidRPr="00CD2411">
        <w:rPr>
          <w:rFonts w:ascii="Arial" w:hAnsi="Arial" w:cs="Arial"/>
        </w:rPr>
        <w:t>a umowy przez okres 10 lat.</w:t>
      </w:r>
    </w:p>
    <w:p w14:paraId="065EC9C5" w14:textId="015C9B39" w:rsidR="00731967" w:rsidRPr="001C6C8A" w:rsidRDefault="00D31314" w:rsidP="0073337A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73337A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73337A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73337A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0D6C90BE" w14:textId="18F96EF1" w:rsidR="00937C94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</w:p>
    <w:p w14:paraId="3421C395" w14:textId="0E58EF2B" w:rsidR="00937C94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</w:p>
    <w:p w14:paraId="04DBF567" w14:textId="05622D6A" w:rsidR="00937C94" w:rsidRDefault="00937C94" w:rsidP="00937C94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</w:p>
    <w:p w14:paraId="461749A0" w14:textId="77777777" w:rsidR="0053668D" w:rsidRPr="0035728B" w:rsidRDefault="0053668D" w:rsidP="00845DFA">
      <w:pPr>
        <w:spacing w:after="0" w:line="240" w:lineRule="auto"/>
        <w:jc w:val="both"/>
        <w:rPr>
          <w:rFonts w:ascii="Arial" w:hAnsi="Arial" w:cs="Arial"/>
        </w:rPr>
      </w:pPr>
    </w:p>
    <w:sectPr w:rsidR="0053668D" w:rsidRPr="0035728B" w:rsidSect="0073337A">
      <w:headerReference w:type="default" r:id="rId9"/>
      <w:footerReference w:type="default" r:id="rId10"/>
      <w:pgSz w:w="11906" w:h="16838"/>
      <w:pgMar w:top="1417" w:right="1417" w:bottom="1417" w:left="1417" w:header="142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2F2DB" w14:textId="77777777" w:rsidR="0073337A" w:rsidRDefault="0073337A" w:rsidP="0073337A">
    <w:pPr>
      <w:pStyle w:val="Akapitzlist"/>
      <w:spacing w:after="0" w:line="240" w:lineRule="auto"/>
      <w:ind w:left="426"/>
      <w:jc w:val="both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b/>
        <w:i/>
        <w:sz w:val="18"/>
        <w:szCs w:val="18"/>
        <w:vertAlign w:val="superscript"/>
      </w:rPr>
      <w:t xml:space="preserve">*  </w:t>
    </w:r>
    <w:r w:rsidRPr="006D5187">
      <w:rPr>
        <w:rFonts w:ascii="Arial" w:hAnsi="Arial" w:cs="Arial"/>
        <w:b/>
        <w:i/>
        <w:sz w:val="18"/>
        <w:szCs w:val="18"/>
      </w:rPr>
      <w:t>Wyjaśnienie:</w:t>
    </w:r>
    <w:r w:rsidRPr="006E3EEE">
      <w:rPr>
        <w:rFonts w:ascii="Arial" w:hAnsi="Arial" w:cs="Arial"/>
        <w:i/>
        <w:sz w:val="18"/>
        <w:szCs w:val="18"/>
      </w:rPr>
      <w:t xml:space="preserve"> </w:t>
    </w:r>
    <w:r w:rsidRPr="006E3EEE">
      <w:rPr>
        <w:rFonts w:ascii="Arial" w:eastAsia="Times New Roman" w:hAnsi="Arial" w:cs="Arial"/>
        <w:i/>
        <w:sz w:val="18"/>
        <w:szCs w:val="18"/>
        <w:lang w:eastAsia="pl-PL"/>
      </w:rPr>
      <w:t xml:space="preserve">skorzystanie z prawa do sprostowania nie może skutkować zmianą </w:t>
    </w:r>
    <w:r w:rsidRPr="006E3EEE">
      <w:rPr>
        <w:rFonts w:ascii="Arial" w:hAnsi="Arial" w:cs="Arial"/>
        <w:i/>
        <w:sz w:val="18"/>
        <w:szCs w:val="18"/>
      </w:rPr>
      <w:t xml:space="preserve">wyniku </w:t>
    </w:r>
    <w:r>
      <w:rPr>
        <w:rFonts w:ascii="Arial" w:hAnsi="Arial" w:cs="Arial"/>
        <w:i/>
        <w:sz w:val="18"/>
        <w:szCs w:val="18"/>
      </w:rPr>
      <w:t xml:space="preserve">zapytania ofertowego </w:t>
    </w:r>
    <w:r w:rsidRPr="006E3EEE">
      <w:rPr>
        <w:rFonts w:ascii="Arial" w:hAnsi="Arial" w:cs="Arial"/>
        <w:i/>
        <w:sz w:val="18"/>
        <w:szCs w:val="18"/>
      </w:rPr>
      <w:t xml:space="preserve"> ani zmianą postanowień umowy w</w:t>
    </w:r>
    <w:r>
      <w:rPr>
        <w:rFonts w:ascii="Arial" w:hAnsi="Arial" w:cs="Arial"/>
        <w:i/>
        <w:sz w:val="18"/>
        <w:szCs w:val="18"/>
      </w:rPr>
      <w:t xml:space="preserve"> zakresie niezgodnym z przepisami oraz nie może naruszać integralności protokołu oraz jego załączników.</w:t>
    </w:r>
  </w:p>
  <w:p w14:paraId="2E5B86A3" w14:textId="77777777" w:rsidR="0073337A" w:rsidRPr="00CB408B" w:rsidRDefault="0073337A" w:rsidP="0073337A">
    <w:pPr>
      <w:pStyle w:val="Akapitzlist"/>
      <w:spacing w:after="0" w:line="240" w:lineRule="auto"/>
      <w:ind w:left="426"/>
      <w:jc w:val="both"/>
      <w:rPr>
        <w:rFonts w:ascii="Arial" w:eastAsia="Times New Roman" w:hAnsi="Arial" w:cs="Arial"/>
        <w:i/>
        <w:sz w:val="18"/>
        <w:szCs w:val="18"/>
        <w:lang w:eastAsia="pl-PL"/>
      </w:rPr>
    </w:pPr>
    <w:r>
      <w:rPr>
        <w:rFonts w:ascii="Arial" w:hAnsi="Arial" w:cs="Arial"/>
        <w:b/>
        <w:i/>
        <w:sz w:val="18"/>
        <w:szCs w:val="18"/>
        <w:vertAlign w:val="superscript"/>
      </w:rPr>
      <w:t>**</w:t>
    </w:r>
    <w:r w:rsidRPr="006D5187">
      <w:rPr>
        <w:rFonts w:ascii="Arial" w:hAnsi="Arial" w:cs="Arial"/>
        <w:b/>
        <w:i/>
        <w:sz w:val="18"/>
        <w:szCs w:val="18"/>
      </w:rPr>
      <w:t>Wyjaśnienie:</w:t>
    </w:r>
    <w:r w:rsidRPr="006E3EEE">
      <w:rPr>
        <w:rFonts w:ascii="Arial" w:hAnsi="Arial" w:cs="Arial"/>
        <w:i/>
        <w:sz w:val="18"/>
        <w:szCs w:val="18"/>
      </w:rPr>
      <w:t xml:space="preserve"> prawo do ograniczenia przetwarzania nie ma zastosowania w odniesieniu do </w:t>
    </w:r>
    <w:r w:rsidRPr="006E3EEE">
      <w:rPr>
        <w:rFonts w:ascii="Arial" w:eastAsia="Times New Roman" w:hAnsi="Arial" w:cs="Arial"/>
        <w:i/>
        <w:sz w:val="18"/>
        <w:szCs w:val="18"/>
        <w:lang w:eastAsia="pl-PL"/>
      </w:rPr>
      <w:t xml:space="preserve">przechowywania, </w:t>
    </w:r>
    <w:r>
      <w:rPr>
        <w:rFonts w:ascii="Arial" w:eastAsia="Times New Roman" w:hAnsi="Arial" w:cs="Arial"/>
        <w:i/>
        <w:sz w:val="18"/>
        <w:szCs w:val="18"/>
        <w:lang w:eastAsia="pl-PL"/>
      </w:rPr>
      <w:t xml:space="preserve">w celu zapewnienia </w:t>
    </w:r>
    <w:r w:rsidRPr="006E3EEE">
      <w:rPr>
        <w:rFonts w:ascii="Arial" w:eastAsia="Times New Roman" w:hAnsi="Arial" w:cs="Arial"/>
        <w:i/>
        <w:sz w:val="18"/>
        <w:szCs w:val="18"/>
        <w:lang w:eastAsia="pl-PL"/>
      </w:rPr>
      <w:t>korzystania ze środków ochrony prawnej lub w celu ochrony praw innej osoby fizycznej lub prawnej, lub z uwagi na ważne względy interesu publicznego U</w:t>
    </w:r>
    <w:r>
      <w:rPr>
        <w:rFonts w:ascii="Arial" w:eastAsia="Times New Roman" w:hAnsi="Arial" w:cs="Arial"/>
        <w:i/>
        <w:sz w:val="18"/>
        <w:szCs w:val="18"/>
        <w:lang w:eastAsia="pl-PL"/>
      </w:rPr>
      <w:t xml:space="preserve">nii </w:t>
    </w:r>
    <w:r w:rsidRPr="006E3EEE">
      <w:rPr>
        <w:rFonts w:ascii="Arial" w:eastAsia="Times New Roman" w:hAnsi="Arial" w:cs="Arial"/>
        <w:i/>
        <w:sz w:val="18"/>
        <w:szCs w:val="18"/>
        <w:lang w:eastAsia="pl-PL"/>
      </w:rPr>
      <w:t>E</w:t>
    </w:r>
    <w:r>
      <w:rPr>
        <w:rFonts w:ascii="Arial" w:eastAsia="Times New Roman" w:hAnsi="Arial" w:cs="Arial"/>
        <w:i/>
        <w:sz w:val="18"/>
        <w:szCs w:val="18"/>
        <w:lang w:eastAsia="pl-PL"/>
      </w:rPr>
      <w:t>uropejskiej</w:t>
    </w:r>
    <w:r w:rsidRPr="006E3EEE">
      <w:rPr>
        <w:rFonts w:ascii="Arial" w:eastAsia="Times New Roman" w:hAnsi="Arial" w:cs="Arial"/>
        <w:i/>
        <w:sz w:val="18"/>
        <w:szCs w:val="18"/>
        <w:lang w:eastAsia="pl-PL"/>
      </w:rPr>
      <w:t xml:space="preserve"> lub państwa członkowskiego.</w:t>
    </w:r>
  </w:p>
  <w:p w14:paraId="2DE792AE" w14:textId="77777777" w:rsidR="0073337A" w:rsidRDefault="0073337A">
    <w:pPr>
      <w:pStyle w:val="Stopka"/>
    </w:pPr>
  </w:p>
  <w:p w14:paraId="633A4C34" w14:textId="4E8A623D" w:rsidR="00576624" w:rsidRDefault="00620320">
    <w:pPr>
      <w:pStyle w:val="Stopka"/>
    </w:pPr>
    <w:r w:rsidRPr="00620320">
      <w:t>WOA.261.1</w:t>
    </w:r>
    <w:r w:rsidR="00E41F07">
      <w:t>4</w:t>
    </w:r>
    <w:r w:rsidRPr="00620320">
      <w:t>.2021.MH-Ż.2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A3B7D"/>
    <w:rsid w:val="000B0703"/>
    <w:rsid w:val="000C1361"/>
    <w:rsid w:val="00107BBB"/>
    <w:rsid w:val="00170144"/>
    <w:rsid w:val="001D1ADB"/>
    <w:rsid w:val="002508CB"/>
    <w:rsid w:val="002C66CB"/>
    <w:rsid w:val="00302726"/>
    <w:rsid w:val="00324D3F"/>
    <w:rsid w:val="0034777F"/>
    <w:rsid w:val="0035728B"/>
    <w:rsid w:val="00374BD8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20320"/>
    <w:rsid w:val="00687001"/>
    <w:rsid w:val="006873EE"/>
    <w:rsid w:val="006A6DFA"/>
    <w:rsid w:val="006D45C2"/>
    <w:rsid w:val="006F258B"/>
    <w:rsid w:val="00731967"/>
    <w:rsid w:val="0073337A"/>
    <w:rsid w:val="00786B73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37C94"/>
    <w:rsid w:val="00956A98"/>
    <w:rsid w:val="009737D9"/>
    <w:rsid w:val="009E1B4A"/>
    <w:rsid w:val="00A00AAD"/>
    <w:rsid w:val="00AA3934"/>
    <w:rsid w:val="00B47B1A"/>
    <w:rsid w:val="00BD29B2"/>
    <w:rsid w:val="00C16D2A"/>
    <w:rsid w:val="00C31BD8"/>
    <w:rsid w:val="00C4695B"/>
    <w:rsid w:val="00CB6BE9"/>
    <w:rsid w:val="00CD2411"/>
    <w:rsid w:val="00CD250E"/>
    <w:rsid w:val="00CD4233"/>
    <w:rsid w:val="00D03F8A"/>
    <w:rsid w:val="00D31314"/>
    <w:rsid w:val="00D411A2"/>
    <w:rsid w:val="00D603F3"/>
    <w:rsid w:val="00D84D77"/>
    <w:rsid w:val="00DA4950"/>
    <w:rsid w:val="00DC1849"/>
    <w:rsid w:val="00E05447"/>
    <w:rsid w:val="00E41F07"/>
    <w:rsid w:val="00EC1FBC"/>
    <w:rsid w:val="00EF63C6"/>
    <w:rsid w:val="00F22F30"/>
    <w:rsid w:val="00F871AA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5</cp:revision>
  <cp:lastPrinted>2021-02-11T10:21:00Z</cp:lastPrinted>
  <dcterms:created xsi:type="dcterms:W3CDTF">2021-02-10T13:34:00Z</dcterms:created>
  <dcterms:modified xsi:type="dcterms:W3CDTF">2021-02-11T10:21:00Z</dcterms:modified>
</cp:coreProperties>
</file>