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098009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86490F">
        <w:rPr>
          <w:rFonts w:ascii="Arial" w:hAnsi="Arial" w:cs="Arial"/>
        </w:rPr>
        <w:t>2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6ABD396D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</w:t>
      </w:r>
      <w:r w:rsidR="00144A3C" w:rsidRPr="00144A3C">
        <w:rPr>
          <w:rFonts w:ascii="Arial" w:hAnsi="Arial" w:cs="Arial"/>
        </w:rPr>
        <w:t>na wykonywanie szczepień ochronnych dla pracowników Regionalnej Dyrekcji Ochrony Środowiska w Rzeszowie</w:t>
      </w:r>
      <w:r w:rsidR="0086490F">
        <w:t xml:space="preserve"> </w:t>
      </w:r>
      <w:r w:rsidR="003F1BC4" w:rsidRPr="00371E24">
        <w:rPr>
          <w:rFonts w:ascii="Arial" w:hAnsi="Arial" w:cs="Arial"/>
        </w:rPr>
        <w:t>– znak postępowania</w:t>
      </w:r>
      <w:r w:rsidR="0081271D">
        <w:rPr>
          <w:rFonts w:ascii="Arial" w:hAnsi="Arial" w:cs="Arial"/>
        </w:rPr>
        <w:t>:</w:t>
      </w:r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</w:t>
      </w:r>
      <w:r w:rsidR="00D55C79">
        <w:rPr>
          <w:rFonts w:ascii="Arial" w:hAnsi="Arial" w:cs="Arial"/>
        </w:rPr>
        <w:t>1</w:t>
      </w:r>
      <w:r w:rsidR="00144A3C">
        <w:rPr>
          <w:rFonts w:ascii="Arial" w:hAnsi="Arial" w:cs="Arial"/>
        </w:rPr>
        <w:t>3</w:t>
      </w:r>
      <w:bookmarkStart w:id="0" w:name="_GoBack"/>
      <w:bookmarkEnd w:id="0"/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 dnia 29 stycznia 2004 r. Prawo Zamówień Publicznych</w:t>
      </w:r>
      <w:r w:rsidR="00F40EEB" w:rsidRPr="00371E24">
        <w:rPr>
          <w:rFonts w:ascii="Arial" w:hAnsi="Arial" w:cs="Arial"/>
        </w:rPr>
        <w:t>)</w:t>
      </w:r>
      <w:r w:rsidR="00D31314" w:rsidRPr="00371E24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320E8666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>przez okres 5 lat od dnia zakończenia postępowania u udzielenie w/w zamów</w:t>
      </w:r>
      <w:r w:rsidR="00E05447" w:rsidRPr="00CD2411">
        <w:rPr>
          <w:rFonts w:ascii="Arial" w:hAnsi="Arial" w:cs="Arial"/>
        </w:rPr>
        <w:t>ienia, a</w:t>
      </w:r>
      <w:r w:rsidR="0086490F">
        <w:rPr>
          <w:rFonts w:ascii="Arial" w:hAnsi="Arial" w:cs="Arial"/>
        </w:rPr>
        <w:t> </w:t>
      </w:r>
      <w:r w:rsidR="00E05447" w:rsidRPr="00CD2411">
        <w:rPr>
          <w:rFonts w:ascii="Arial" w:hAnsi="Arial" w:cs="Arial"/>
        </w:rPr>
        <w:t>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44A3C"/>
    <w:rsid w:val="00170144"/>
    <w:rsid w:val="001D1ADB"/>
    <w:rsid w:val="001E1D9D"/>
    <w:rsid w:val="001F3AD0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1271D"/>
    <w:rsid w:val="00821B82"/>
    <w:rsid w:val="00845DFA"/>
    <w:rsid w:val="0086490F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55C79"/>
    <w:rsid w:val="00D603F3"/>
    <w:rsid w:val="00DA4950"/>
    <w:rsid w:val="00DC1849"/>
    <w:rsid w:val="00E05447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2020-11-25T07:26:00Z</cp:lastPrinted>
  <dcterms:created xsi:type="dcterms:W3CDTF">2020-11-30T09:53:00Z</dcterms:created>
  <dcterms:modified xsi:type="dcterms:W3CDTF">2020-11-30T09:53:00Z</dcterms:modified>
</cp:coreProperties>
</file>