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</w:t>
      </w:r>
      <w:bookmarkStart w:id="0" w:name="_GoBack"/>
      <w:r w:rsidRPr="001C6C8A">
        <w:rPr>
          <w:rFonts w:ascii="Arial" w:hAnsi="Arial" w:cs="Arial"/>
        </w:rPr>
        <w:t xml:space="preserve">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bookmarkEnd w:id="0"/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D822CA9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</w:t>
      </w:r>
      <w:r w:rsidR="00AE4CEF" w:rsidRPr="00AC0E1B">
        <w:rPr>
          <w:rFonts w:ascii="Arial" w:hAnsi="Arial" w:cs="Arial"/>
        </w:rPr>
        <w:t>na</w:t>
      </w:r>
      <w:r w:rsidR="001F3AD0" w:rsidRPr="00AC0E1B">
        <w:rPr>
          <w:rFonts w:ascii="Arial" w:hAnsi="Arial" w:cs="Arial"/>
        </w:rPr>
        <w:t xml:space="preserve"> </w:t>
      </w:r>
      <w:r w:rsidR="00AC0E1B" w:rsidRPr="00AC0E1B">
        <w:rPr>
          <w:rFonts w:ascii="Arial" w:hAnsi="Arial" w:cs="Arial"/>
        </w:rPr>
        <w:t xml:space="preserve">zakup oleju napędowego oraz materiałów, usług i płynów eksploatacyjnych, w systemie sprzedaży bezgotówkowej </w:t>
      </w:r>
      <w:r w:rsidR="003F1BC4" w:rsidRPr="00AC0E1B">
        <w:rPr>
          <w:rFonts w:ascii="Arial" w:hAnsi="Arial" w:cs="Arial"/>
        </w:rPr>
        <w:t>–</w:t>
      </w:r>
      <w:r w:rsidR="003F1BC4" w:rsidRPr="00371E24">
        <w:rPr>
          <w:rFonts w:ascii="Arial" w:hAnsi="Arial" w:cs="Arial"/>
        </w:rPr>
        <w:t xml:space="preserve"> znak postępowania</w:t>
      </w:r>
      <w:r w:rsidR="00BE1915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10</w:t>
      </w:r>
      <w:r w:rsidR="00AC0E1B">
        <w:rPr>
          <w:rFonts w:ascii="Arial" w:hAnsi="Arial" w:cs="Arial"/>
        </w:rPr>
        <w:t>4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Publicznych</w:t>
      </w:r>
      <w:r w:rsidR="00BE1915">
        <w:rPr>
          <w:rFonts w:ascii="Arial" w:hAnsi="Arial" w:cs="Arial"/>
        </w:rPr>
        <w:t>)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75F82D94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>przez okres 5 lat od dnia zakończenia postępowania u udzielenie 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1F3AD0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260BA"/>
    <w:rsid w:val="00A705E9"/>
    <w:rsid w:val="00AA251D"/>
    <w:rsid w:val="00AA3934"/>
    <w:rsid w:val="00AC0E1B"/>
    <w:rsid w:val="00AE4CEF"/>
    <w:rsid w:val="00B74C5D"/>
    <w:rsid w:val="00BD3B33"/>
    <w:rsid w:val="00BE1915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3</cp:revision>
  <cp:lastPrinted>2020-11-17T09:02:00Z</cp:lastPrinted>
  <dcterms:created xsi:type="dcterms:W3CDTF">2020-11-12T21:04:00Z</dcterms:created>
  <dcterms:modified xsi:type="dcterms:W3CDTF">2020-11-17T09:04:00Z</dcterms:modified>
</cp:coreProperties>
</file>