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41AE5" w14:textId="77777777" w:rsidR="00484F88" w:rsidRPr="002D4E34" w:rsidRDefault="002D4E34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2D4E34">
        <w:rPr>
          <w:rFonts w:ascii="Arial" w:hAnsi="Arial" w:cs="Arial"/>
          <w:b/>
        </w:rPr>
        <w:t>Załącznik nr 3 do SIWZ</w:t>
      </w:r>
    </w:p>
    <w:p w14:paraId="5EF8C411" w14:textId="77777777"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886AA34" w14:textId="77777777"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13C4131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F9DC66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12D1097B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8655FA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413EE7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BB17425" w14:textId="77777777" w:rsidR="00484F88" w:rsidRDefault="00484F88" w:rsidP="00C4103F">
      <w:pPr>
        <w:rPr>
          <w:rFonts w:ascii="Arial" w:hAnsi="Arial" w:cs="Arial"/>
        </w:rPr>
      </w:pPr>
    </w:p>
    <w:p w14:paraId="11C1B2DE" w14:textId="77777777" w:rsidR="00CF4A74" w:rsidRPr="009375EB" w:rsidRDefault="00CF4A74" w:rsidP="00C4103F">
      <w:pPr>
        <w:rPr>
          <w:rFonts w:ascii="Arial" w:hAnsi="Arial" w:cs="Arial"/>
        </w:rPr>
      </w:pPr>
    </w:p>
    <w:p w14:paraId="4EF7B93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088CF78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6B8BDE52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FDCE4A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83DA87A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750BE3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55ECD0" w14:textId="404D0FC9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D4E34" w:rsidRPr="00F832B2">
        <w:rPr>
          <w:rFonts w:ascii="Arial" w:hAnsi="Arial" w:cs="Arial"/>
          <w:i/>
          <w:iCs/>
          <w:sz w:val="21"/>
          <w:szCs w:val="21"/>
        </w:rPr>
        <w:t>Wykonanie</w:t>
      </w:r>
      <w:r w:rsidR="000438E6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 xml:space="preserve"> działań ochrony czynnej w </w:t>
      </w:r>
      <w:r w:rsidR="000D698B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>7</w:t>
      </w:r>
      <w:r w:rsidR="000438E6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 xml:space="preserve"> rezerwatach przyrody województwa podkarpackiego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2C6AD03D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8C3847C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1FBE5819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44682C2" w14:textId="77777777"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C5264D5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00A058" w14:textId="7777E018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00141296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19A3F7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BB3F94B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26FB36C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>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524315C4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6F0B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6EA27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45C337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2EE32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CC115F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3CC3660B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2F2E89A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76323A8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15BBE0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F817BF" w14:textId="53B0CE35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22B3C95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640B97E" w14:textId="77777777" w:rsidR="005E176A" w:rsidRPr="002D4E34" w:rsidRDefault="00E86A2B" w:rsidP="002D4E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5C190644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47124355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22ADEB8C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F330B83" w14:textId="4CDCF506" w:rsidR="001D3A19" w:rsidRPr="00F832B2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</w:t>
      </w:r>
      <w:r w:rsidR="00EA1694">
        <w:rPr>
          <w:rFonts w:ascii="Arial" w:hAnsi="Arial" w:cs="Arial"/>
          <w:sz w:val="21"/>
          <w:szCs w:val="21"/>
        </w:rPr>
        <w:br/>
      </w:r>
      <w:r w:rsidR="00B80D0E" w:rsidRPr="00F54680">
        <w:rPr>
          <w:rFonts w:ascii="Arial" w:hAnsi="Arial" w:cs="Arial"/>
          <w:sz w:val="21"/>
          <w:szCs w:val="21"/>
        </w:rPr>
        <w:t>o udzielenie zamówienia.</w:t>
      </w:r>
    </w:p>
    <w:p w14:paraId="144D8A51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0044A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7173EF" w14:textId="77777777"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7D7964C6" w14:textId="520D24B2" w:rsidR="004A0403" w:rsidRDefault="004A040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45A4D7" w14:textId="53D1C6B0" w:rsidR="000438E6" w:rsidRDefault="000438E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C02E12" w14:textId="34B4441A" w:rsidR="000438E6" w:rsidRDefault="000438E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A571F1" w14:textId="2010CB86" w:rsidR="000438E6" w:rsidRDefault="000438E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5C8429" w14:textId="5B46F761" w:rsidR="000438E6" w:rsidRDefault="000438E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8D1FF3" w14:textId="5D0F93B4" w:rsidR="000438E6" w:rsidRDefault="000438E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A245D8" w14:textId="77777777" w:rsidR="000438E6" w:rsidRPr="001F4C82" w:rsidRDefault="000438E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1BEEA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BA0284F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A3720CA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FF1A0CD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B2B3E4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BD60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03E4D6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2BCB9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2D7C81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F0E49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1F335C85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E15254" w14:textId="77777777" w:rsidR="002D4E34" w:rsidRDefault="002D4E34">
            <w:pPr>
              <w:pStyle w:val="Stopka"/>
              <w:jc w:val="right"/>
            </w:pPr>
            <w:r>
              <w:t xml:space="preserve">Strona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PAGE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1</w:t>
            </w:r>
            <w:r w:rsidRPr="002D4E34">
              <w:rPr>
                <w:sz w:val="24"/>
                <w:szCs w:val="24"/>
              </w:rPr>
              <w:fldChar w:fldCharType="end"/>
            </w:r>
            <w:r w:rsidRPr="002D4E34">
              <w:t xml:space="preserve"> z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NUMPAGES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3</w:t>
            </w:r>
            <w:r w:rsidRPr="002D4E3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92062F7" w14:textId="2B79CCE8" w:rsidR="001C6945" w:rsidRDefault="00F4672F">
    <w:pPr>
      <w:pStyle w:val="Stopka"/>
    </w:pPr>
    <w:r>
      <w:t>WPN.261.</w:t>
    </w:r>
    <w:r w:rsidR="00F832B2">
      <w:t>1</w:t>
    </w:r>
    <w:r>
      <w:t>.</w:t>
    </w:r>
    <w:r w:rsidR="000438E6">
      <w:t>7</w:t>
    </w:r>
    <w:r>
      <w:t>.2020</w:t>
    </w:r>
    <w:r w:rsidR="004A0403"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E19E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7BE398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F65B6" w14:textId="1F867363" w:rsidR="000438E6" w:rsidRDefault="000438E6" w:rsidP="000438E6">
    <w:pPr>
      <w:pStyle w:val="Nagwek"/>
    </w:pPr>
    <w:r w:rsidRPr="00BE7F27">
      <w:rPr>
        <w:noProof/>
        <w:lang w:eastAsia="pl-PL"/>
      </w:rPr>
      <w:drawing>
        <wp:inline distT="0" distB="0" distL="0" distR="0" wp14:anchorId="57BABEC1" wp14:editId="48B69532">
          <wp:extent cx="3162300" cy="723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</w:t>
    </w:r>
    <w:r w:rsidRPr="00BE7F27">
      <w:rPr>
        <w:noProof/>
        <w:lang w:eastAsia="pl-PL"/>
      </w:rPr>
      <w:drawing>
        <wp:inline distT="0" distB="0" distL="0" distR="0" wp14:anchorId="3234C968" wp14:editId="59203D09">
          <wp:extent cx="1438275" cy="904875"/>
          <wp:effectExtent l="0" t="0" r="9525" b="9525"/>
          <wp:docPr id="1" name="Obraz 1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E46ABF" w14:textId="77777777" w:rsidR="002D4E34" w:rsidRPr="00F4672F" w:rsidRDefault="002D4E34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8E6"/>
    <w:rsid w:val="000613EB"/>
    <w:rsid w:val="000809B6"/>
    <w:rsid w:val="000817F4"/>
    <w:rsid w:val="000B1025"/>
    <w:rsid w:val="000B1F47"/>
    <w:rsid w:val="000C021E"/>
    <w:rsid w:val="000D03AF"/>
    <w:rsid w:val="000D698B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3B8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832B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DF98B5"/>
  <w15:docId w15:val="{567753E5-FF3E-4E17-B938-B3F379BC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832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2FC80-CED5-4A94-8470-2C935C01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Dudzic.Dominika@rzeszow.rdos</cp:lastModifiedBy>
  <cp:revision>3</cp:revision>
  <cp:lastPrinted>2019-10-03T09:51:00Z</cp:lastPrinted>
  <dcterms:created xsi:type="dcterms:W3CDTF">2020-07-02T08:30:00Z</dcterms:created>
  <dcterms:modified xsi:type="dcterms:W3CDTF">2020-07-09T07:30:00Z</dcterms:modified>
</cp:coreProperties>
</file>