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1F" w:rsidRPr="0079621A" w:rsidRDefault="0079621A" w:rsidP="00DF051F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79621A">
        <w:rPr>
          <w:rFonts w:ascii="Arial" w:hAnsi="Arial" w:cs="Arial"/>
          <w:sz w:val="21"/>
          <w:szCs w:val="21"/>
        </w:rPr>
        <w:t>Załącznik nr 5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6F0034" w:rsidRPr="00F71582" w:rsidRDefault="00C4103F" w:rsidP="00F7158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  <w:r w:rsidR="00F71582">
        <w:rPr>
          <w:rFonts w:ascii="Arial" w:hAnsi="Arial" w:cs="Arial"/>
          <w:b/>
          <w:u w:val="single"/>
        </w:rPr>
        <w:t xml:space="preserve"> </w:t>
      </w:r>
      <w:r w:rsidR="00F71582">
        <w:rPr>
          <w:rFonts w:ascii="Arial" w:hAnsi="Arial" w:cs="Arial"/>
          <w:b/>
          <w:u w:val="single"/>
        </w:rPr>
        <w:br/>
        <w:t>dot. spełniania warunków udziału w postępowaniu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F50DD" w:rsidRDefault="001F027E" w:rsidP="00FF50DD">
      <w:pPr>
        <w:pStyle w:val="Nagwek"/>
        <w:jc w:val="both"/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FF50DD">
        <w:rPr>
          <w:rFonts w:ascii="Arial" w:hAnsi="Arial" w:cs="Arial"/>
          <w:i/>
          <w:iCs/>
        </w:rPr>
        <w:t>Wykonanie</w:t>
      </w:r>
      <w:r w:rsidR="0079621A">
        <w:rPr>
          <w:rFonts w:ascii="Arial" w:hAnsi="Arial" w:cs="Arial"/>
          <w:i/>
          <w:iCs/>
        </w:rPr>
        <w:t xml:space="preserve"> ekspertyzy przyrodniczej określającej rodzaj, zakres i istotność możliwych, negatywnych oddziaływań na cele ochrony obszaru Natura 2000 Bieszczady PLC180001 inwestycji realizowanej na działce nr ew. 121/2 w miejscowości Smerek, gmina Cisna</w:t>
      </w:r>
      <w:r w:rsidR="007D5B61" w:rsidRPr="00FF50DD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71582">
        <w:rPr>
          <w:rFonts w:ascii="Arial" w:hAnsi="Arial" w:cs="Arial"/>
          <w:sz w:val="21"/>
          <w:szCs w:val="21"/>
        </w:rPr>
        <w:t> części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="00F71582">
        <w:rPr>
          <w:rFonts w:ascii="Arial" w:hAnsi="Arial" w:cs="Arial"/>
          <w:sz w:val="21"/>
          <w:szCs w:val="21"/>
        </w:rPr>
        <w:t>IV Zapytania ofertowego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025C8D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D5F9C" w:rsidRDefault="008D5F9C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71582" w:rsidRDefault="00F71582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71582" w:rsidRPr="00190D6E" w:rsidRDefault="00F71582" w:rsidP="008D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</w:t>
      </w:r>
      <w:r w:rsidR="008D5F9C">
        <w:rPr>
          <w:rFonts w:ascii="Arial" w:hAnsi="Arial" w:cs="Arial"/>
          <w:sz w:val="21"/>
          <w:szCs w:val="21"/>
        </w:rPr>
        <w:t>e informacje podane w powyższym oświadczeniu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9"/>
      <w:footerReference w:type="default" r:id="rId10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C02EE4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C02EE4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4B0DA5" w:rsidRDefault="00300D64">
    <w:pPr>
      <w:pStyle w:val="Stopka"/>
    </w:pPr>
    <w:r>
      <w:t>WPN.261.1.3</w:t>
    </w:r>
    <w:r w:rsidR="0079621A">
      <w:t>.2020</w:t>
    </w:r>
    <w:r w:rsidR="008D2554"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4" w:rsidRDefault="008D2554" w:rsidP="0079621A">
    <w:pPr>
      <w:pStyle w:val="Nagwek"/>
      <w:ind w:left="-284"/>
    </w:pPr>
    <w:r>
      <w:rPr>
        <w:noProof/>
        <w:lang w:eastAsia="pl-PL"/>
      </w:rPr>
      <w:drawing>
        <wp:inline distT="0" distB="0" distL="0" distR="0" wp14:anchorId="60D1476B" wp14:editId="57ADC204">
          <wp:extent cx="4295775" cy="98337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4324742" cy="99000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</w:t>
    </w:r>
  </w:p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00D64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6C1B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21A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D5F9C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31D9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EE4"/>
    <w:rsid w:val="00C4103F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1582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5A284-2829-471D-9666-21B3DCDB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</cp:lastModifiedBy>
  <cp:revision>3</cp:revision>
  <cp:lastPrinted>2020-01-31T08:42:00Z</cp:lastPrinted>
  <dcterms:created xsi:type="dcterms:W3CDTF">2020-01-31T08:42:00Z</dcterms:created>
  <dcterms:modified xsi:type="dcterms:W3CDTF">2020-01-31T08:42:00Z</dcterms:modified>
</cp:coreProperties>
</file>