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51F" w:rsidRPr="0079621A" w:rsidRDefault="0079621A" w:rsidP="00DF051F">
      <w:pPr>
        <w:spacing w:after="0" w:line="480" w:lineRule="auto"/>
        <w:jc w:val="right"/>
        <w:rPr>
          <w:rFonts w:ascii="Arial" w:hAnsi="Arial" w:cs="Arial"/>
          <w:sz w:val="21"/>
          <w:szCs w:val="21"/>
        </w:rPr>
      </w:pPr>
      <w:r w:rsidRPr="0079621A">
        <w:rPr>
          <w:rFonts w:ascii="Arial" w:hAnsi="Arial" w:cs="Arial"/>
          <w:sz w:val="21"/>
          <w:szCs w:val="21"/>
        </w:rPr>
        <w:t>Załącznik nr 5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6F0034" w:rsidRPr="00F71582" w:rsidRDefault="00C4103F" w:rsidP="00F7158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Oświadczenie wykonawcy</w:t>
      </w:r>
      <w:r w:rsidR="00F71582">
        <w:rPr>
          <w:rFonts w:ascii="Arial" w:hAnsi="Arial" w:cs="Arial"/>
          <w:b/>
          <w:u w:val="single"/>
        </w:rPr>
        <w:t xml:space="preserve"> </w:t>
      </w:r>
      <w:r w:rsidR="00F71582">
        <w:rPr>
          <w:rFonts w:ascii="Arial" w:hAnsi="Arial" w:cs="Arial"/>
          <w:b/>
          <w:u w:val="single"/>
        </w:rPr>
        <w:br/>
        <w:t>dot. spełniania warunków udziału w postępowaniu</w:t>
      </w:r>
      <w:r w:rsidRPr="00262D61">
        <w:rPr>
          <w:rFonts w:ascii="Arial" w:hAnsi="Arial" w:cs="Arial"/>
          <w:b/>
          <w:u w:val="single"/>
        </w:rPr>
        <w:t xml:space="preserve"> </w:t>
      </w: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409DE" w:rsidRPr="00FF50DD" w:rsidRDefault="001F027E" w:rsidP="00FF50DD">
      <w:pPr>
        <w:pStyle w:val="Nagwek"/>
        <w:jc w:val="both"/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FF50DD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 xml:space="preserve">pn. </w:t>
      </w:r>
      <w:r w:rsidR="00FF50DD" w:rsidRPr="00FF50DD">
        <w:rPr>
          <w:rFonts w:ascii="Arial" w:hAnsi="Arial" w:cs="Arial"/>
          <w:i/>
          <w:iCs/>
        </w:rPr>
        <w:t>Wykonanie</w:t>
      </w:r>
      <w:r w:rsidR="0079621A">
        <w:rPr>
          <w:rFonts w:ascii="Arial" w:hAnsi="Arial" w:cs="Arial"/>
          <w:i/>
          <w:iCs/>
        </w:rPr>
        <w:t xml:space="preserve"> ekspertyzy przyrodniczej określającej rodzaj, zakres i istotność możliwych, negatywnych oddziaływań na cele ochrony obszaru Natura 2000 Bieszczady PLC180001 inwestycji realizowanej na działce nr ew. 121/2 w miejscowości Smerek, gmina Cisna</w:t>
      </w:r>
      <w:r w:rsidR="007D5B61" w:rsidRPr="00FF50DD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FF50DD">
        <w:rPr>
          <w:rFonts w:ascii="Arial" w:hAnsi="Arial" w:cs="Arial"/>
          <w:sz w:val="21"/>
          <w:szCs w:val="21"/>
        </w:rPr>
        <w:t>Regionalną Dyrekcję Ochrony Środowiska w Rzeszowie, Al. Józefa Piłsudskiego 38, 35-001 Rzeszów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F71582">
        <w:rPr>
          <w:rFonts w:ascii="Arial" w:hAnsi="Arial" w:cs="Arial"/>
          <w:sz w:val="21"/>
          <w:szCs w:val="21"/>
        </w:rPr>
        <w:t> części</w:t>
      </w:r>
      <w:r w:rsidR="004B0DA5">
        <w:rPr>
          <w:rFonts w:ascii="Arial" w:hAnsi="Arial" w:cs="Arial"/>
          <w:sz w:val="21"/>
          <w:szCs w:val="21"/>
        </w:rPr>
        <w:t xml:space="preserve"> </w:t>
      </w:r>
      <w:r w:rsidR="00F71582">
        <w:rPr>
          <w:rFonts w:ascii="Arial" w:hAnsi="Arial" w:cs="Arial"/>
          <w:sz w:val="21"/>
          <w:szCs w:val="21"/>
        </w:rPr>
        <w:t>IV Zapytania ofertowego</w:t>
      </w:r>
      <w:bookmarkStart w:id="0" w:name="_GoBack"/>
      <w:bookmarkEnd w:id="0"/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A276E4" w:rsidRDefault="00025C8D" w:rsidP="008D5F9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8D5F9C" w:rsidRDefault="008D5F9C" w:rsidP="008D5F9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F71582" w:rsidRDefault="00F71582" w:rsidP="008D5F9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F71582" w:rsidRPr="00190D6E" w:rsidRDefault="00F71582" w:rsidP="008D5F9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wszystki</w:t>
      </w:r>
      <w:r w:rsidR="008D5F9C">
        <w:rPr>
          <w:rFonts w:ascii="Arial" w:hAnsi="Arial" w:cs="Arial"/>
          <w:sz w:val="21"/>
          <w:szCs w:val="21"/>
        </w:rPr>
        <w:t>e informacje podane w powyższym oświadczeniu</w:t>
      </w:r>
      <w:r w:rsidRPr="00A22DCF">
        <w:rPr>
          <w:rFonts w:ascii="Arial" w:hAnsi="Arial" w:cs="Arial"/>
          <w:sz w:val="21"/>
          <w:szCs w:val="21"/>
        </w:rPr>
        <w:t xml:space="preserve">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FF50DD">
      <w:headerReference w:type="default" r:id="rId9"/>
      <w:footerReference w:type="default" r:id="rId10"/>
      <w:endnotePr>
        <w:numFmt w:val="decimal"/>
      </w:endnotePr>
      <w:pgSz w:w="11906" w:h="16838"/>
      <w:pgMar w:top="851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2929932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4B0DA5" w:rsidRDefault="004B0DA5">
            <w:pPr>
              <w:pStyle w:val="Stopka"/>
              <w:jc w:val="right"/>
            </w:pPr>
            <w:r>
              <w:t xml:space="preserve">Strona </w:t>
            </w:r>
            <w:r w:rsidRPr="004B0DA5">
              <w:rPr>
                <w:sz w:val="24"/>
                <w:szCs w:val="24"/>
              </w:rPr>
              <w:fldChar w:fldCharType="begin"/>
            </w:r>
            <w:r w:rsidRPr="004B0DA5">
              <w:instrText>PAGE</w:instrText>
            </w:r>
            <w:r w:rsidRPr="004B0DA5">
              <w:rPr>
                <w:sz w:val="24"/>
                <w:szCs w:val="24"/>
              </w:rPr>
              <w:fldChar w:fldCharType="separate"/>
            </w:r>
            <w:r w:rsidR="004D6C1B">
              <w:rPr>
                <w:noProof/>
              </w:rPr>
              <w:t>1</w:t>
            </w:r>
            <w:r w:rsidRPr="004B0DA5">
              <w:rPr>
                <w:sz w:val="24"/>
                <w:szCs w:val="24"/>
              </w:rPr>
              <w:fldChar w:fldCharType="end"/>
            </w:r>
            <w:r w:rsidRPr="004B0DA5">
              <w:t xml:space="preserve"> z </w:t>
            </w:r>
            <w:r w:rsidRPr="004B0DA5">
              <w:rPr>
                <w:sz w:val="24"/>
                <w:szCs w:val="24"/>
              </w:rPr>
              <w:fldChar w:fldCharType="begin"/>
            </w:r>
            <w:r w:rsidRPr="004B0DA5">
              <w:instrText>NUMPAGES</w:instrText>
            </w:r>
            <w:r w:rsidRPr="004B0DA5">
              <w:rPr>
                <w:sz w:val="24"/>
                <w:szCs w:val="24"/>
              </w:rPr>
              <w:fldChar w:fldCharType="separate"/>
            </w:r>
            <w:r w:rsidR="004D6C1B">
              <w:rPr>
                <w:noProof/>
              </w:rPr>
              <w:t>2</w:t>
            </w:r>
            <w:r w:rsidRPr="004B0DA5">
              <w:rPr>
                <w:sz w:val="24"/>
                <w:szCs w:val="24"/>
              </w:rPr>
              <w:fldChar w:fldCharType="end"/>
            </w:r>
          </w:p>
        </w:sdtContent>
      </w:sdt>
    </w:sdtContent>
  </w:sdt>
  <w:p w:rsidR="004B0DA5" w:rsidRDefault="0079621A">
    <w:pPr>
      <w:pStyle w:val="Stopka"/>
    </w:pPr>
    <w:r>
      <w:t>WPN.261.1.2.2020</w:t>
    </w:r>
    <w:r w:rsidR="008D2554">
      <w:t>.DD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2554" w:rsidRDefault="008D2554" w:rsidP="0079621A">
    <w:pPr>
      <w:pStyle w:val="Nagwek"/>
      <w:ind w:left="-284"/>
    </w:pPr>
    <w:r>
      <w:rPr>
        <w:noProof/>
        <w:lang w:eastAsia="pl-PL"/>
      </w:rPr>
      <w:drawing>
        <wp:inline distT="0" distB="0" distL="0" distR="0" wp14:anchorId="60D1476B" wp14:editId="57ADC204">
          <wp:extent cx="4295775" cy="983370"/>
          <wp:effectExtent l="0" t="0" r="0" b="762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6373"/>
                  <a:stretch>
                    <a:fillRect/>
                  </a:stretch>
                </pic:blipFill>
                <pic:spPr bwMode="auto">
                  <a:xfrm>
                    <a:off x="0" y="0"/>
                    <a:ext cx="4324742" cy="990001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      </w:t>
    </w:r>
  </w:p>
  <w:p w:rsidR="00FF50DD" w:rsidRDefault="00FF50D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B0DA5"/>
    <w:rsid w:val="004C4854"/>
    <w:rsid w:val="004D6C1B"/>
    <w:rsid w:val="004D7E48"/>
    <w:rsid w:val="004F23F7"/>
    <w:rsid w:val="004F40EF"/>
    <w:rsid w:val="00520174"/>
    <w:rsid w:val="005641F0"/>
    <w:rsid w:val="005C39CA"/>
    <w:rsid w:val="005E176A"/>
    <w:rsid w:val="00634311"/>
    <w:rsid w:val="0067118F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9621A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1B46"/>
    <w:rsid w:val="00892E48"/>
    <w:rsid w:val="008C5709"/>
    <w:rsid w:val="008C6DF8"/>
    <w:rsid w:val="008D0487"/>
    <w:rsid w:val="008D2554"/>
    <w:rsid w:val="008D5F9C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9E31D9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C8743B"/>
    <w:rsid w:val="00CF26C5"/>
    <w:rsid w:val="00D070B9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DF051F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71582"/>
    <w:rsid w:val="00FC0317"/>
    <w:rsid w:val="00FE4E2B"/>
    <w:rsid w:val="00FF5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861877-A65D-47B9-847D-EE073F65D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Dudzic.Dominika</cp:lastModifiedBy>
  <cp:revision>5</cp:revision>
  <cp:lastPrinted>2020-01-15T09:16:00Z</cp:lastPrinted>
  <dcterms:created xsi:type="dcterms:W3CDTF">2020-01-14T10:33:00Z</dcterms:created>
  <dcterms:modified xsi:type="dcterms:W3CDTF">2020-01-15T09:16:00Z</dcterms:modified>
</cp:coreProperties>
</file>