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8C01AA" w:rsidRDefault="009606E4" w:rsidP="00675C8B">
      <w:pPr>
        <w:tabs>
          <w:tab w:val="left" w:pos="426"/>
        </w:tabs>
        <w:suppressAutoHyphens/>
        <w:spacing w:after="0" w:line="240" w:lineRule="auto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8C01AA">
        <w:rPr>
          <w:rFonts w:ascii="Arial" w:eastAsia="Calibri" w:hAnsi="Arial" w:cs="Arial"/>
          <w:b/>
          <w:lang w:eastAsia="ar-SA"/>
        </w:rPr>
        <w:t>1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0E42C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8C01AA" w:rsidRDefault="009606E4" w:rsidP="0066240C">
      <w:pPr>
        <w:tabs>
          <w:tab w:val="left" w:pos="6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8C01AA" w:rsidRDefault="008D609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en-US"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NIP:…………………………………………         </w:t>
      </w:r>
      <w:r w:rsidRPr="008C01AA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8C01AA">
        <w:rPr>
          <w:rFonts w:ascii="Arial" w:eastAsia="Times New Roman" w:hAnsi="Arial" w:cs="Arial"/>
          <w:lang w:val="en-US" w:eastAsia="ar-SA"/>
        </w:rPr>
        <w:br/>
      </w:r>
      <w:r w:rsidR="009606E4" w:rsidRPr="008C01AA">
        <w:rPr>
          <w:rFonts w:ascii="Arial" w:eastAsia="Times New Roman" w:hAnsi="Arial" w:cs="Arial"/>
          <w:lang w:val="en-US" w:eastAsia="ar-SA"/>
        </w:rPr>
        <w:t xml:space="preserve">Tel. ………………………….………………, fax ………………………………… </w:t>
      </w:r>
      <w:r w:rsidR="009606E4" w:rsidRPr="008C01AA">
        <w:rPr>
          <w:rFonts w:ascii="Arial" w:eastAsia="Times New Roman" w:hAnsi="Arial" w:cs="Arial"/>
          <w:lang w:val="en-US" w:eastAsia="ar-SA"/>
        </w:rPr>
        <w:br/>
        <w:t>e-mail ………………………..</w:t>
      </w:r>
    </w:p>
    <w:p w:rsidR="009606E4" w:rsidRPr="008C01AA" w:rsidRDefault="009606E4" w:rsidP="008C01AA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hAnsi="Arial" w:cs="Arial"/>
        </w:rPr>
        <w:t>Składając ofertę w postępowaniu o udzielenie zamówienia publicznego</w:t>
      </w:r>
      <w:r w:rsidR="000E42C0">
        <w:rPr>
          <w:rFonts w:ascii="Arial" w:hAnsi="Arial" w:cs="Arial"/>
        </w:rPr>
        <w:t>,</w:t>
      </w:r>
      <w:r w:rsidRPr="008C01AA">
        <w:rPr>
          <w:rFonts w:ascii="Arial" w:hAnsi="Arial" w:cs="Arial"/>
        </w:rPr>
        <w:t xml:space="preserve"> znak sprawy: </w:t>
      </w:r>
      <w:r w:rsidR="008D6094" w:rsidRPr="008C01AA">
        <w:rPr>
          <w:rFonts w:ascii="Arial" w:hAnsi="Arial" w:cs="Arial"/>
        </w:rPr>
        <w:t>WPN.261.3.</w:t>
      </w:r>
      <w:r w:rsidR="003F17FC">
        <w:rPr>
          <w:rFonts w:ascii="Arial" w:hAnsi="Arial" w:cs="Arial"/>
        </w:rPr>
        <w:t>2</w:t>
      </w:r>
      <w:r w:rsidR="008C01AA" w:rsidRPr="008C01AA">
        <w:rPr>
          <w:rFonts w:ascii="Arial" w:hAnsi="Arial" w:cs="Arial"/>
        </w:rPr>
        <w:t>.2018</w:t>
      </w:r>
      <w:r w:rsidRPr="008C01AA">
        <w:rPr>
          <w:rFonts w:ascii="Arial" w:hAnsi="Arial" w:cs="Arial"/>
        </w:rPr>
        <w:t xml:space="preserve">.BK </w:t>
      </w:r>
      <w:r w:rsidR="00D522D0">
        <w:rPr>
          <w:rFonts w:ascii="Arial" w:hAnsi="Arial" w:cs="Arial"/>
        </w:rPr>
        <w:t xml:space="preserve">pn. </w:t>
      </w:r>
      <w:r w:rsidR="000E42C0">
        <w:rPr>
          <w:rFonts w:ascii="Arial" w:hAnsi="Arial" w:cs="Arial"/>
        </w:rPr>
        <w:t>o</w:t>
      </w:r>
      <w:r w:rsidR="000E42C0" w:rsidRPr="000E42C0">
        <w:rPr>
          <w:rFonts w:ascii="Arial" w:hAnsi="Arial" w:cs="Arial"/>
        </w:rPr>
        <w:t>pracowanie dokumentacji w celu wymiany dachu</w:t>
      </w:r>
      <w:r w:rsidR="00AB509A">
        <w:rPr>
          <w:rFonts w:ascii="Arial" w:hAnsi="Arial" w:cs="Arial"/>
        </w:rPr>
        <w:t xml:space="preserve"> </w:t>
      </w:r>
      <w:r w:rsidR="000E42C0" w:rsidRPr="000E42C0">
        <w:rPr>
          <w:rFonts w:ascii="Arial" w:hAnsi="Arial" w:cs="Arial"/>
        </w:rPr>
        <w:t>w</w:t>
      </w:r>
      <w:r w:rsidR="000E42C0">
        <w:rPr>
          <w:rFonts w:ascii="Arial" w:hAnsi="Arial" w:cs="Arial"/>
        </w:rPr>
        <w:t> </w:t>
      </w:r>
      <w:r w:rsidR="000E42C0" w:rsidRPr="000E42C0">
        <w:rPr>
          <w:rFonts w:ascii="Arial" w:hAnsi="Arial" w:cs="Arial"/>
        </w:rPr>
        <w:t xml:space="preserve"> 2 obiektach oraz remontu konstrukcji budynku w 1 obiekcie (projekty budowlane, kosztorysy inwestorskie wraz z przedmiarem robót, specyfikacje techniczne wykonania i odbioru robót, uzyskanie pozwoleń konserwatorskich oraz prawomocnych decyzji pozwolenia na budowę)</w:t>
      </w:r>
      <w:r w:rsidRPr="008C01AA">
        <w:rPr>
          <w:rFonts w:ascii="Arial" w:hAnsi="Arial" w:cs="Arial"/>
        </w:rPr>
        <w:t xml:space="preserve">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:rsidR="0066240C" w:rsidRPr="008C01AA" w:rsidRDefault="0066240C" w:rsidP="0066240C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Pr="008C01AA" w:rsidRDefault="009606E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8C01AA" w:rsidRDefault="00092A2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9606E4" w:rsidRPr="00AB509A" w:rsidRDefault="001938D3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</w:t>
      </w:r>
      <w:r w:rsidR="00D522D0">
        <w:rPr>
          <w:rFonts w:ascii="Arial" w:eastAsia="Times New Roman" w:hAnsi="Arial" w:cs="Arial"/>
          <w:bCs/>
          <w:lang w:eastAsia="ar-SA"/>
        </w:rPr>
        <w:t>mówienia, stosownie do wymagań Z</w:t>
      </w:r>
      <w:r w:rsidR="009606E4" w:rsidRPr="008C01AA">
        <w:rPr>
          <w:rFonts w:ascii="Arial" w:eastAsia="Times New Roman" w:hAnsi="Arial" w:cs="Arial"/>
          <w:bCs/>
          <w:lang w:eastAsia="ar-SA"/>
        </w:rPr>
        <w:t>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za </w:t>
      </w:r>
      <w:r w:rsidR="009606E4" w:rsidRPr="00AB509A">
        <w:rPr>
          <w:rFonts w:ascii="Arial" w:eastAsia="Times New Roman" w:hAnsi="Arial" w:cs="Arial"/>
          <w:bCs/>
          <w:lang w:eastAsia="ar-SA"/>
        </w:rPr>
        <w:t>cenę:</w:t>
      </w:r>
    </w:p>
    <w:p w:rsidR="000E42C0" w:rsidRPr="00AB509A" w:rsidRDefault="00D522D0" w:rsidP="00AB509A">
      <w:pPr>
        <w:pStyle w:val="Akapitzlist"/>
        <w:numPr>
          <w:ilvl w:val="1"/>
          <w:numId w:val="2"/>
        </w:numPr>
        <w:suppressLineNumbers/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</w:rPr>
      </w:pPr>
      <w:r w:rsidRPr="00AB509A">
        <w:rPr>
          <w:rFonts w:ascii="Arial" w:hAnsi="Arial" w:cs="Arial"/>
          <w:b/>
        </w:rPr>
        <w:t xml:space="preserve">Część nr 1: </w:t>
      </w:r>
      <w:r w:rsidR="00AB509A" w:rsidRPr="00AB509A">
        <w:rPr>
          <w:rFonts w:ascii="Arial" w:hAnsi="Arial" w:cs="Arial"/>
          <w:b/>
          <w:bCs/>
        </w:rPr>
        <w:t xml:space="preserve">wykonanie dokumentacji w tym  </w:t>
      </w:r>
      <w:r w:rsidR="00AB509A" w:rsidRPr="00AB509A">
        <w:rPr>
          <w:rFonts w:ascii="Arial" w:eastAsia="Times New Roman" w:hAnsi="Arial" w:cs="Arial"/>
          <w:b/>
          <w:bCs/>
        </w:rPr>
        <w:t xml:space="preserve">projektu budowlanego, kosztorysu inwestorskiego wraz z przedmiarem robót, specyfikacji technicznej wykonania i odbioru robót wraz z uzyskaniem pozwolenia konserwatorskiego oraz prawomocnej decyzji pozwolenia na budowę dotyczącej </w:t>
      </w:r>
      <w:r w:rsidR="00AB509A" w:rsidRPr="00AB509A">
        <w:rPr>
          <w:rFonts w:ascii="Arial" w:hAnsi="Arial" w:cs="Arial"/>
          <w:b/>
          <w:bCs/>
        </w:rPr>
        <w:t xml:space="preserve">remontu konstrukcji budynku </w:t>
      </w:r>
      <w:r w:rsidR="00C54FC3">
        <w:rPr>
          <w:rFonts w:ascii="Arial" w:hAnsi="Arial" w:cs="Arial"/>
          <w:b/>
          <w:bCs/>
        </w:rPr>
        <w:t>oraz wymiany</w:t>
      </w:r>
      <w:r w:rsidR="00C54FC3" w:rsidRPr="00AB509A">
        <w:rPr>
          <w:rFonts w:ascii="Arial" w:hAnsi="Arial" w:cs="Arial"/>
          <w:b/>
          <w:bCs/>
        </w:rPr>
        <w:t xml:space="preserve"> pokrycia dachowego wraz z wymianą elementów więźby dachowej będącej w złym stanie technicznym</w:t>
      </w:r>
      <w:r w:rsidR="00C54FC3" w:rsidRPr="00AB509A">
        <w:rPr>
          <w:rFonts w:ascii="Arial" w:hAnsi="Arial" w:cs="Arial"/>
          <w:b/>
          <w:bCs/>
        </w:rPr>
        <w:t xml:space="preserve"> </w:t>
      </w:r>
      <w:r w:rsidR="00AB509A" w:rsidRPr="00AB509A">
        <w:rPr>
          <w:rFonts w:ascii="Arial" w:hAnsi="Arial" w:cs="Arial"/>
          <w:b/>
          <w:bCs/>
        </w:rPr>
        <w:t>drewnianej cerkwi z 1874 r. pw. Narodzenia Matki Bożej (obecnie kościół rzymskokatolicki pw. Matki Boskiej Częstochowskiej) w Sieniawie koło Rymanowa, parafia p.w. Św. Marii Magdaleny w Głębok</w:t>
      </w:r>
      <w:r w:rsidR="00AB509A">
        <w:rPr>
          <w:rFonts w:ascii="Arial" w:hAnsi="Arial" w:cs="Arial"/>
          <w:b/>
          <w:bCs/>
        </w:rPr>
        <w:t>im, Głębokie 39, 38-480 Rymanów.</w:t>
      </w:r>
    </w:p>
    <w:tbl>
      <w:tblPr>
        <w:tblStyle w:val="Tabela-Siatka"/>
        <w:tblW w:w="9422" w:type="dxa"/>
        <w:jc w:val="center"/>
        <w:tblLook w:val="04A0" w:firstRow="1" w:lastRow="0" w:firstColumn="1" w:lastColumn="0" w:noHBand="0" w:noVBand="1"/>
      </w:tblPr>
      <w:tblGrid>
        <w:gridCol w:w="781"/>
        <w:gridCol w:w="2432"/>
        <w:gridCol w:w="1572"/>
        <w:gridCol w:w="2239"/>
        <w:gridCol w:w="2398"/>
      </w:tblGrid>
      <w:tr w:rsidR="00D06375" w:rsidRPr="008C01AA" w:rsidTr="00D06375">
        <w:trPr>
          <w:trHeight w:val="843"/>
          <w:jc w:val="center"/>
        </w:trPr>
        <w:tc>
          <w:tcPr>
            <w:tcW w:w="781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432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572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239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398" w:type="dxa"/>
            <w:shd w:val="clear" w:color="auto" w:fill="C5E0B3" w:themeFill="accent6" w:themeFillTint="66"/>
            <w:vAlign w:val="center"/>
          </w:tcPr>
          <w:p w:rsidR="00D06375" w:rsidRPr="008C01AA" w:rsidRDefault="00D522D0" w:rsidP="009D24F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522D0">
              <w:rPr>
                <w:rFonts w:ascii="Arial" w:hAnsi="Arial" w:cs="Arial"/>
                <w:b/>
              </w:rPr>
              <w:t>Ilość dni, o które Wykonawca skraca termin realizacji zamówienia</w:t>
            </w:r>
          </w:p>
        </w:tc>
      </w:tr>
      <w:tr w:rsidR="00D06375" w:rsidRPr="008C01AA" w:rsidTr="000E42C0">
        <w:trPr>
          <w:trHeight w:val="1278"/>
          <w:jc w:val="center"/>
        </w:trPr>
        <w:tc>
          <w:tcPr>
            <w:tcW w:w="781" w:type="dxa"/>
          </w:tcPr>
          <w:p w:rsidR="00D06375" w:rsidRPr="008C01AA" w:rsidRDefault="00D06375" w:rsidP="0066240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32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72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239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398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D24FA" w:rsidRDefault="0066240C" w:rsidP="00D522D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 xml:space="preserve">Słownie brutto: </w:t>
      </w:r>
      <w:r w:rsidR="00D522D0">
        <w:rPr>
          <w:rFonts w:ascii="Arial" w:eastAsia="Times New Roman" w:hAnsi="Arial" w:cs="Arial"/>
          <w:b/>
          <w:bCs/>
          <w:lang w:eastAsia="ar-SA"/>
        </w:rPr>
        <w:t>………………………………………………………………………………….</w:t>
      </w:r>
    </w:p>
    <w:p w:rsidR="00D522D0" w:rsidRPr="008C01AA" w:rsidRDefault="00D522D0" w:rsidP="00C54FC3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bookmarkStart w:id="0" w:name="_GoBack"/>
      <w:bookmarkEnd w:id="0"/>
    </w:p>
    <w:p w:rsidR="00D522D0" w:rsidRDefault="00C54FC3" w:rsidP="00AB509A">
      <w:pPr>
        <w:widowControl w:val="0"/>
        <w:suppressAutoHyphens/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/>
          <w:lang w:eastAsia="pl-PL"/>
        </w:rPr>
        <w:t>2</w:t>
      </w:r>
      <w:r w:rsidR="00D522D0" w:rsidRPr="00D522D0">
        <w:rPr>
          <w:rFonts w:ascii="Arial" w:hAnsi="Arial" w:cs="Arial"/>
          <w:b/>
          <w:lang w:eastAsia="pl-PL"/>
        </w:rPr>
        <w:t xml:space="preserve">) </w:t>
      </w:r>
      <w:r w:rsidR="00D522D0" w:rsidRPr="00D522D0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2</w:t>
      </w:r>
      <w:r w:rsidR="00D522D0" w:rsidRPr="00D522D0">
        <w:rPr>
          <w:rFonts w:ascii="Arial" w:hAnsi="Arial" w:cs="Arial"/>
          <w:b/>
          <w:bCs/>
        </w:rPr>
        <w:t xml:space="preserve">: </w:t>
      </w:r>
      <w:r w:rsidR="00AB509A" w:rsidRPr="00AB509A">
        <w:rPr>
          <w:rFonts w:ascii="Arial" w:hAnsi="Arial" w:cs="Arial"/>
          <w:b/>
          <w:bCs/>
        </w:rPr>
        <w:t>wykonanie dokumentacji w tym  projektu budowlanego, kosztorysu inwestorskiego wraz z przedmiarem robót, specyfikacji technicznej wykonania i</w:t>
      </w:r>
      <w:r w:rsidR="00AB509A">
        <w:rPr>
          <w:rFonts w:ascii="Arial" w:hAnsi="Arial" w:cs="Arial"/>
          <w:b/>
          <w:bCs/>
        </w:rPr>
        <w:t> </w:t>
      </w:r>
      <w:r w:rsidR="00AB509A" w:rsidRPr="00AB509A">
        <w:rPr>
          <w:rFonts w:ascii="Arial" w:hAnsi="Arial" w:cs="Arial"/>
          <w:b/>
          <w:bCs/>
        </w:rPr>
        <w:t>odbioru robót, wraz z uzyskaniem pozwolenia konserwatorskiego oraz prawomocnej decyzji pozwolenia na budowę związanej z wymianą pokrycia dachowego wraz z wymianą elementów więźby dachowej będącej w złym stanie technicznym w kościele pw. św. Mikołaja i Najświętszej Maryi Panny z Góry Karmel w Równem, ul. Długa 4, 38-451 Równe (kościół murowany z 1905 r.).</w:t>
      </w:r>
    </w:p>
    <w:p w:rsidR="00D522D0" w:rsidRPr="00D522D0" w:rsidRDefault="00D522D0" w:rsidP="00D522D0">
      <w:pPr>
        <w:widowControl w:val="0"/>
        <w:suppressAutoHyphens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b/>
          <w:bCs/>
        </w:rPr>
      </w:pPr>
    </w:p>
    <w:tbl>
      <w:tblPr>
        <w:tblStyle w:val="Tabela-Siatka"/>
        <w:tblW w:w="9422" w:type="dxa"/>
        <w:jc w:val="center"/>
        <w:tblLook w:val="04A0" w:firstRow="1" w:lastRow="0" w:firstColumn="1" w:lastColumn="0" w:noHBand="0" w:noVBand="1"/>
      </w:tblPr>
      <w:tblGrid>
        <w:gridCol w:w="781"/>
        <w:gridCol w:w="2432"/>
        <w:gridCol w:w="1572"/>
        <w:gridCol w:w="2239"/>
        <w:gridCol w:w="2398"/>
      </w:tblGrid>
      <w:tr w:rsidR="00D522D0" w:rsidRPr="008C01AA" w:rsidTr="00E66776">
        <w:trPr>
          <w:trHeight w:val="843"/>
          <w:jc w:val="center"/>
        </w:trPr>
        <w:tc>
          <w:tcPr>
            <w:tcW w:w="781" w:type="dxa"/>
            <w:shd w:val="clear" w:color="auto" w:fill="C5E0B3" w:themeFill="accent6" w:themeFillTint="66"/>
            <w:vAlign w:val="center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432" w:type="dxa"/>
            <w:shd w:val="clear" w:color="auto" w:fill="C5E0B3" w:themeFill="accent6" w:themeFillTint="66"/>
            <w:vAlign w:val="center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572" w:type="dxa"/>
            <w:shd w:val="clear" w:color="auto" w:fill="C5E0B3" w:themeFill="accent6" w:themeFillTint="66"/>
            <w:vAlign w:val="center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239" w:type="dxa"/>
            <w:shd w:val="clear" w:color="auto" w:fill="C5E0B3" w:themeFill="accent6" w:themeFillTint="66"/>
            <w:vAlign w:val="center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398" w:type="dxa"/>
            <w:shd w:val="clear" w:color="auto" w:fill="C5E0B3" w:themeFill="accent6" w:themeFillTint="66"/>
            <w:vAlign w:val="center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522D0">
              <w:rPr>
                <w:rFonts w:ascii="Arial" w:hAnsi="Arial" w:cs="Arial"/>
                <w:b/>
              </w:rPr>
              <w:t>Ilość dni, o które Wykonawca skraca termin realizacji zamówienia</w:t>
            </w:r>
          </w:p>
        </w:tc>
      </w:tr>
      <w:tr w:rsidR="00D522D0" w:rsidRPr="008C01AA" w:rsidTr="00E66776">
        <w:trPr>
          <w:trHeight w:val="1853"/>
          <w:jc w:val="center"/>
        </w:trPr>
        <w:tc>
          <w:tcPr>
            <w:tcW w:w="781" w:type="dxa"/>
          </w:tcPr>
          <w:p w:rsidR="00D522D0" w:rsidRPr="008C01AA" w:rsidRDefault="00D522D0" w:rsidP="00E66776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32" w:type="dxa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72" w:type="dxa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239" w:type="dxa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398" w:type="dxa"/>
          </w:tcPr>
          <w:p w:rsidR="00D522D0" w:rsidRPr="008C01AA" w:rsidRDefault="00D522D0" w:rsidP="00E66776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D522D0" w:rsidRDefault="00D522D0" w:rsidP="00D522D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D522D0" w:rsidRDefault="00D522D0" w:rsidP="00D522D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D522D0" w:rsidRDefault="00D522D0" w:rsidP="00D522D0">
      <w:pPr>
        <w:ind w:left="426" w:hanging="284"/>
        <w:jc w:val="both"/>
        <w:rPr>
          <w:rFonts w:ascii="Arial" w:hAnsi="Arial" w:cs="Arial"/>
          <w:b/>
          <w:lang w:eastAsia="pl-PL"/>
        </w:rPr>
      </w:pPr>
    </w:p>
    <w:p w:rsidR="009606E4" w:rsidRPr="008C01AA" w:rsidRDefault="0025297C" w:rsidP="0066240C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9606E4" w:rsidRPr="008C01AA">
        <w:rPr>
          <w:rFonts w:ascii="Arial" w:eastAsia="Times New Roman" w:hAnsi="Arial" w:cs="Arial"/>
          <w:lang w:eastAsia="ar-SA"/>
        </w:rPr>
        <w:t xml:space="preserve">, </w:t>
      </w:r>
      <w:r w:rsidRPr="008C01AA">
        <w:rPr>
          <w:rFonts w:ascii="Arial" w:eastAsia="Times New Roman" w:hAnsi="Arial" w:cs="Arial"/>
          <w:lang w:eastAsia="ar-SA"/>
        </w:rPr>
        <w:t>iż</w:t>
      </w:r>
      <w:r w:rsidR="009606E4" w:rsidRPr="008C01AA">
        <w:rPr>
          <w:rFonts w:ascii="Arial" w:eastAsia="Times New Roman" w:hAnsi="Arial" w:cs="Arial"/>
          <w:lang w:eastAsia="ar-SA"/>
        </w:rPr>
        <w:t xml:space="preserve"> c</w:t>
      </w:r>
      <w:r w:rsidR="009606E4" w:rsidRPr="008C01AA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8C01AA">
        <w:rPr>
          <w:rFonts w:ascii="Arial" w:eastAsia="Times New Roman" w:hAnsi="Arial" w:cs="Arial"/>
          <w:lang w:eastAsia="pl-PL"/>
        </w:rPr>
        <w:t>istotnych postanowień umownych</w:t>
      </w:r>
      <w:r w:rsidR="009606E4" w:rsidRPr="008C01AA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lastRenderedPageBreak/>
        <w:t xml:space="preserve">Oświadczam, iż </w:t>
      </w:r>
      <w:r w:rsidR="009606E4" w:rsidRPr="008C01AA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 w:rsidRPr="008C01AA">
        <w:rPr>
          <w:rFonts w:ascii="Arial" w:eastAsia="Times New Roman" w:hAnsi="Arial" w:cs="Arial"/>
          <w:lang w:eastAsia="ar-SA"/>
        </w:rPr>
        <w:t>w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szczególności opisem zamówienia stanowiącym Załącznik nr 2 do SIWZ </w:t>
      </w:r>
      <w:r w:rsidR="009606E4" w:rsidRPr="008C01AA">
        <w:rPr>
          <w:rFonts w:ascii="Arial" w:eastAsia="Times New Roman" w:hAnsi="Arial" w:cs="Arial"/>
          <w:lang w:eastAsia="ar-SA"/>
        </w:rPr>
        <w:t>i nie wnosimy do niej zastrzeżeń oraz przyjmujemy warunki w niej zawarte, w sz</w:t>
      </w:r>
      <w:r w:rsidR="00F00A56" w:rsidRPr="008C01AA">
        <w:rPr>
          <w:rFonts w:ascii="Arial" w:eastAsia="Times New Roman" w:hAnsi="Arial" w:cs="Arial"/>
          <w:lang w:eastAsia="ar-SA"/>
        </w:rPr>
        <w:t>czególności zapoznaliśmy się z warunkami u</w:t>
      </w:r>
      <w:r w:rsidR="009606E4" w:rsidRPr="008C01AA">
        <w:rPr>
          <w:rFonts w:ascii="Arial" w:eastAsia="Times New Roman" w:hAnsi="Arial" w:cs="Arial"/>
          <w:lang w:eastAsia="ar-SA"/>
        </w:rPr>
        <w:t>mowy, określonym</w:t>
      </w:r>
      <w:r w:rsidR="00F00A56" w:rsidRPr="008C01AA">
        <w:rPr>
          <w:rFonts w:ascii="Arial" w:eastAsia="Times New Roman" w:hAnsi="Arial" w:cs="Arial"/>
          <w:lang w:eastAsia="ar-SA"/>
        </w:rPr>
        <w:t>i</w:t>
      </w:r>
      <w:r w:rsidR="009606E4" w:rsidRPr="008C01AA">
        <w:rPr>
          <w:rFonts w:ascii="Arial" w:eastAsia="Times New Roman" w:hAnsi="Arial" w:cs="Arial"/>
          <w:lang w:eastAsia="ar-SA"/>
        </w:rPr>
        <w:t xml:space="preserve"> w </w:t>
      </w:r>
      <w:r w:rsidR="00D522D0">
        <w:rPr>
          <w:rFonts w:ascii="Arial" w:eastAsia="Times New Roman" w:hAnsi="Arial" w:cs="Arial"/>
          <w:lang w:eastAsia="ar-SA"/>
        </w:rPr>
        <w:t xml:space="preserve">załączniku nr 8 do </w:t>
      </w:r>
      <w:r w:rsidR="009606E4" w:rsidRPr="008C01AA">
        <w:rPr>
          <w:rFonts w:ascii="Arial" w:eastAsia="Times New Roman" w:hAnsi="Arial" w:cs="Arial"/>
          <w:lang w:eastAsia="ar-SA"/>
        </w:rPr>
        <w:t>Specyfikacji Istotnych Warunków Zamówienia i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zobowiązujemy się, w przypadku wyboru naszej oferty, do zawarcia umo</w:t>
      </w:r>
      <w:r w:rsidR="0025297C" w:rsidRPr="008C01AA">
        <w:rPr>
          <w:rFonts w:ascii="Arial" w:eastAsia="Times New Roman" w:hAnsi="Arial" w:cs="Arial"/>
          <w:lang w:eastAsia="ar-SA"/>
        </w:rPr>
        <w:t>wy zgodnej z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8C01AA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pl-PL"/>
        </w:rPr>
        <w:t>Oświadczam/-y, że wybór naszej oferty</w:t>
      </w:r>
      <w:r w:rsidRPr="008C01AA">
        <w:rPr>
          <w:rFonts w:ascii="Arial" w:eastAsia="Times New Roman" w:hAnsi="Arial" w:cs="Arial"/>
          <w:b/>
          <w:lang w:eastAsia="pl-PL"/>
        </w:rPr>
        <w:t xml:space="preserve"> </w:t>
      </w:r>
      <w:r w:rsidRPr="008C01AA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Pr="008C01AA">
        <w:rPr>
          <w:rFonts w:ascii="Arial" w:eastAsia="Times New Roman" w:hAnsi="Arial" w:cs="Arial"/>
          <w:b/>
          <w:lang w:eastAsia="pl-PL"/>
        </w:rPr>
        <w:t xml:space="preserve">*  </w:t>
      </w:r>
      <w:r w:rsidRPr="008C01AA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8C01AA">
        <w:rPr>
          <w:rFonts w:ascii="Arial" w:eastAsia="Times New Roman" w:hAnsi="Arial" w:cs="Arial"/>
          <w:lang w:eastAsia="pl-PL"/>
        </w:rPr>
        <w:t>g z dnia 11 marca 2014 r. (Dz.U. z 201</w:t>
      </w:r>
      <w:r w:rsidR="00A77646">
        <w:rPr>
          <w:rFonts w:ascii="Arial" w:eastAsia="Times New Roman" w:hAnsi="Arial" w:cs="Arial"/>
          <w:lang w:eastAsia="pl-PL"/>
        </w:rPr>
        <w:t>7</w:t>
      </w:r>
      <w:r w:rsidRPr="008C01AA">
        <w:rPr>
          <w:rFonts w:ascii="Arial" w:eastAsia="Times New Roman" w:hAnsi="Arial" w:cs="Arial"/>
          <w:lang w:eastAsia="pl-PL"/>
        </w:rPr>
        <w:t xml:space="preserve"> r.</w:t>
      </w:r>
      <w:r w:rsidR="0086552B" w:rsidRPr="008C01AA">
        <w:rPr>
          <w:rFonts w:ascii="Arial" w:eastAsia="Times New Roman" w:hAnsi="Arial" w:cs="Arial"/>
          <w:lang w:eastAsia="pl-PL"/>
        </w:rPr>
        <w:t xml:space="preserve">, poz. </w:t>
      </w:r>
      <w:r w:rsidR="00A77646">
        <w:rPr>
          <w:rFonts w:ascii="Arial" w:eastAsia="Times New Roman" w:hAnsi="Arial" w:cs="Arial"/>
          <w:lang w:eastAsia="pl-PL"/>
        </w:rPr>
        <w:t>1221 z późn. zm.</w:t>
      </w:r>
      <w:r w:rsidRPr="008C01AA">
        <w:rPr>
          <w:rFonts w:ascii="Arial" w:eastAsia="Times New Roman" w:hAnsi="Arial" w:cs="Arial"/>
          <w:lang w:eastAsia="pl-PL"/>
        </w:rPr>
        <w:t>).</w:t>
      </w:r>
    </w:p>
    <w:p w:rsidR="009606E4" w:rsidRPr="008C01AA" w:rsidRDefault="009606E4" w:rsidP="0066240C">
      <w:pPr>
        <w:suppressAutoHyphens/>
        <w:spacing w:after="0" w:line="276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8C01AA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8C01AA" w:rsidRDefault="009606E4" w:rsidP="0066240C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8C01AA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8C01AA">
        <w:rPr>
          <w:rFonts w:ascii="Arial" w:eastAsia="Times New Roman" w:hAnsi="Arial" w:cs="Arial"/>
          <w:lang w:eastAsia="pl-PL"/>
        </w:rPr>
        <w:t xml:space="preserve"> </w:t>
      </w:r>
      <w:r w:rsidRPr="008C01AA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8C01AA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8C01AA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8C01AA" w:rsidRDefault="009606E4" w:rsidP="0066240C">
      <w:pPr>
        <w:autoSpaceDE w:val="0"/>
        <w:autoSpaceDN w:val="0"/>
        <w:adjustRightInd w:val="0"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8C01AA" w:rsidRDefault="009606E4" w:rsidP="0066240C">
      <w:pPr>
        <w:widowControl w:val="0"/>
        <w:tabs>
          <w:tab w:val="left" w:pos="360"/>
        </w:tabs>
        <w:overflowPunct w:val="0"/>
        <w:autoSpaceDE w:val="0"/>
        <w:spacing w:after="0" w:line="276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>, iż jestem</w:t>
      </w:r>
      <w:r w:rsidRPr="008C01AA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8C01AA">
        <w:rPr>
          <w:rFonts w:ascii="Arial" w:eastAsia="Times New Roman" w:hAnsi="Arial" w:cs="Arial"/>
          <w:lang w:eastAsia="ar-SA"/>
        </w:rPr>
        <w:t xml:space="preserve">ów Zamówienia, tj. przez okres </w:t>
      </w:r>
      <w:r w:rsidR="00356128">
        <w:rPr>
          <w:rFonts w:ascii="Arial" w:eastAsia="Times New Roman" w:hAnsi="Arial" w:cs="Arial"/>
          <w:lang w:eastAsia="ar-SA"/>
        </w:rPr>
        <w:t>3</w:t>
      </w:r>
      <w:r w:rsidR="00500AA6" w:rsidRPr="008C01AA">
        <w:rPr>
          <w:rFonts w:ascii="Arial" w:eastAsia="Times New Roman" w:hAnsi="Arial" w:cs="Arial"/>
          <w:lang w:eastAsia="ar-SA"/>
        </w:rPr>
        <w:t>0</w:t>
      </w:r>
      <w:r w:rsidR="009606E4" w:rsidRPr="008C01AA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8C01AA" w:rsidRDefault="00D436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8C01AA">
        <w:rPr>
          <w:rFonts w:ascii="Arial" w:eastAsia="Times New Roman" w:hAnsi="Arial" w:cs="Arial"/>
          <w:lang w:eastAsia="ar-SA"/>
        </w:rPr>
        <w:t>ymy</w:t>
      </w:r>
      <w:proofErr w:type="spellEnd"/>
      <w:r w:rsidRPr="008C01AA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284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 xml:space="preserve"> iż, </w:t>
      </w:r>
      <w:r w:rsidR="009606E4" w:rsidRPr="008C01AA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8C01AA" w:rsidRDefault="002A3B63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Oświadczam, iż</w:t>
      </w:r>
      <w:r w:rsidR="009606E4" w:rsidRPr="008C01AA">
        <w:rPr>
          <w:rFonts w:ascii="Arial" w:eastAsia="Times New Roman" w:hAnsi="Arial" w:cs="Arial"/>
          <w:lang w:eastAsia="pl-PL"/>
        </w:rPr>
        <w:t xml:space="preserve"> wykonanie niniejszego zamówienia zamierzamy wykonać bez udziału Podwykonawców * / z udziałem Podwykonawców ...........................................*</w:t>
      </w:r>
      <w:r w:rsidR="009606E4" w:rsidRPr="008C01A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8C01AA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8C01AA">
        <w:rPr>
          <w:rFonts w:ascii="Arial" w:eastAsia="Times New Roman" w:hAnsi="Arial" w:cs="Arial"/>
          <w:i/>
          <w:lang w:eastAsia="pl-PL"/>
        </w:rPr>
        <w:t>* - niepotrzebne skreślić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OFERTĘ </w:t>
      </w:r>
      <w:r w:rsidRPr="008C01AA">
        <w:rPr>
          <w:rFonts w:ascii="Arial" w:eastAsia="Times New Roman" w:hAnsi="Arial" w:cs="Arial"/>
          <w:lang w:eastAsia="ar-SA"/>
        </w:rPr>
        <w:t>niniejszą składamy na _________ kolejno ponumerowanych stronach, oraz dołączamy do niej następujące oświadczenia i dokumenty</w:t>
      </w:r>
      <w:r w:rsidRPr="008C01AA">
        <w:rPr>
          <w:rFonts w:ascii="Arial" w:eastAsia="Times New Roman" w:hAnsi="Arial" w:cs="Arial"/>
          <w:b/>
          <w:lang w:eastAsia="ar-SA"/>
        </w:rPr>
        <w:t>: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675C8B" w:rsidRDefault="00675C8B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:rsidR="00675C8B" w:rsidRDefault="00675C8B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:rsidR="00675C8B" w:rsidRDefault="00675C8B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___</w:t>
      </w:r>
      <w:r w:rsidR="00356128">
        <w:rPr>
          <w:rFonts w:ascii="Arial" w:eastAsia="Times New Roman" w:hAnsi="Arial" w:cs="Arial"/>
          <w:lang w:eastAsia="ar-SA"/>
        </w:rPr>
        <w:t>_______________, dnia __ __ 2018</w:t>
      </w:r>
      <w:r w:rsidRPr="008C01AA">
        <w:rPr>
          <w:rFonts w:ascii="Arial" w:eastAsia="Times New Roman" w:hAnsi="Arial" w:cs="Arial"/>
          <w:lang w:eastAsia="ar-SA"/>
        </w:rPr>
        <w:t xml:space="preserve"> roku</w:t>
      </w:r>
    </w:p>
    <w:p w:rsidR="009606E4" w:rsidRPr="008C01AA" w:rsidRDefault="009606E4" w:rsidP="0066240C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8C01AA" w:rsidRDefault="009606E4" w:rsidP="0066240C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 w:rsidRPr="008C01AA">
        <w:rPr>
          <w:rFonts w:ascii="Arial" w:eastAsia="Times New Roman" w:hAnsi="Arial" w:cs="Arial"/>
          <w:i/>
          <w:lang w:eastAsia="ar-SA"/>
        </w:rPr>
        <w:t xml:space="preserve"> </w:t>
      </w:r>
      <w:r w:rsidRPr="008C01AA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8C01AA" w:rsidRDefault="009606E4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8C01AA" w:rsidRDefault="009606E4" w:rsidP="0066240C">
      <w:pPr>
        <w:suppressAutoHyphens/>
        <w:spacing w:after="0" w:line="240" w:lineRule="auto"/>
        <w:rPr>
          <w:rFonts w:ascii="Arial" w:eastAsia="Times New Roman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-567"/>
        <w:jc w:val="right"/>
        <w:rPr>
          <w:rFonts w:ascii="Arial" w:eastAsia="Calibri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337D15" w:rsidRPr="008C01AA" w:rsidRDefault="00337D15" w:rsidP="0066240C">
      <w:pPr>
        <w:spacing w:after="0" w:line="240" w:lineRule="auto"/>
        <w:rPr>
          <w:rFonts w:ascii="Arial" w:hAnsi="Arial" w:cs="Arial"/>
        </w:rPr>
      </w:pPr>
    </w:p>
    <w:sectPr w:rsidR="00337D15" w:rsidRPr="008C01AA" w:rsidSect="00D522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80" w:rsidRDefault="00FC6680" w:rsidP="009606E4">
      <w:pPr>
        <w:spacing w:after="0" w:line="240" w:lineRule="auto"/>
      </w:pPr>
      <w:r>
        <w:separator/>
      </w:r>
    </w:p>
  </w:endnote>
  <w:endnote w:type="continuationSeparator" w:id="0">
    <w:p w:rsidR="00FC6680" w:rsidRDefault="00FC668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Default="001E77BF" w:rsidP="00E056DF">
            <w:pPr>
              <w:pStyle w:val="Stopka"/>
            </w:pPr>
            <w:r>
              <w:t>WPN.261.3.</w:t>
            </w:r>
            <w:r w:rsidR="003F17FC">
              <w:t>2</w:t>
            </w:r>
            <w:r w:rsidR="00E056DF">
              <w:t>.201</w:t>
            </w:r>
            <w:r w:rsidR="008C01AA">
              <w:t>8</w:t>
            </w:r>
            <w:r w:rsidR="00E056DF">
              <w:t xml:space="preserve">.BK </w:t>
            </w:r>
            <w:r w:rsidR="00E056DF">
              <w:tab/>
            </w:r>
            <w:r w:rsidR="00E056DF"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C54FC3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C54FC3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80" w:rsidRDefault="00FC6680" w:rsidP="009606E4">
      <w:pPr>
        <w:spacing w:after="0" w:line="240" w:lineRule="auto"/>
      </w:pPr>
      <w:r>
        <w:separator/>
      </w:r>
    </w:p>
  </w:footnote>
  <w:footnote w:type="continuationSeparator" w:id="0">
    <w:p w:rsidR="00FC6680" w:rsidRDefault="00FC668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D0" w:rsidRDefault="00D522D0">
    <w:pPr>
      <w:pStyle w:val="Nagwek"/>
    </w:pPr>
    <w:r>
      <w:rPr>
        <w:noProof/>
        <w:lang w:eastAsia="pl-PL"/>
      </w:rPr>
      <w:drawing>
        <wp:inline distT="0" distB="0" distL="0" distR="0" wp14:anchorId="10907271" wp14:editId="108309C2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6633B"/>
    <w:rsid w:val="00092A24"/>
    <w:rsid w:val="000E42C0"/>
    <w:rsid w:val="00156390"/>
    <w:rsid w:val="001919D4"/>
    <w:rsid w:val="001938D3"/>
    <w:rsid w:val="001E77BF"/>
    <w:rsid w:val="00234625"/>
    <w:rsid w:val="0025297C"/>
    <w:rsid w:val="002A3B63"/>
    <w:rsid w:val="003331CC"/>
    <w:rsid w:val="00337D15"/>
    <w:rsid w:val="00356128"/>
    <w:rsid w:val="003722FE"/>
    <w:rsid w:val="003B3BC6"/>
    <w:rsid w:val="003F17FC"/>
    <w:rsid w:val="004A55C3"/>
    <w:rsid w:val="004B6C88"/>
    <w:rsid w:val="004E7626"/>
    <w:rsid w:val="00500AA6"/>
    <w:rsid w:val="00522C6F"/>
    <w:rsid w:val="00545BBB"/>
    <w:rsid w:val="0058565C"/>
    <w:rsid w:val="005C671F"/>
    <w:rsid w:val="0066240C"/>
    <w:rsid w:val="00675C8B"/>
    <w:rsid w:val="0069563A"/>
    <w:rsid w:val="006B0D52"/>
    <w:rsid w:val="006C535A"/>
    <w:rsid w:val="006F15AB"/>
    <w:rsid w:val="006F2A05"/>
    <w:rsid w:val="00722E69"/>
    <w:rsid w:val="00741539"/>
    <w:rsid w:val="00790DCB"/>
    <w:rsid w:val="0086552B"/>
    <w:rsid w:val="008C01AA"/>
    <w:rsid w:val="008D6094"/>
    <w:rsid w:val="009606E4"/>
    <w:rsid w:val="009D24FA"/>
    <w:rsid w:val="00A77646"/>
    <w:rsid w:val="00AB509A"/>
    <w:rsid w:val="00AE2F44"/>
    <w:rsid w:val="00B70D5C"/>
    <w:rsid w:val="00C325A0"/>
    <w:rsid w:val="00C54FC3"/>
    <w:rsid w:val="00C67947"/>
    <w:rsid w:val="00CA139E"/>
    <w:rsid w:val="00CF36CA"/>
    <w:rsid w:val="00D06375"/>
    <w:rsid w:val="00D43663"/>
    <w:rsid w:val="00D522D0"/>
    <w:rsid w:val="00DB22E3"/>
    <w:rsid w:val="00E056DF"/>
    <w:rsid w:val="00E41623"/>
    <w:rsid w:val="00EB21E6"/>
    <w:rsid w:val="00F009DC"/>
    <w:rsid w:val="00F00A56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CEF913A-AF7D-4796-930B-12E4BE92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0F4B1-4C6E-48FE-A5DB-0E6726D4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7</cp:revision>
  <cp:lastPrinted>2018-04-18T07:16:00Z</cp:lastPrinted>
  <dcterms:created xsi:type="dcterms:W3CDTF">2018-03-29T10:11:00Z</dcterms:created>
  <dcterms:modified xsi:type="dcterms:W3CDTF">2018-04-18T07:16:00Z</dcterms:modified>
</cp:coreProperties>
</file>